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943D9" w14:textId="21C57488" w:rsidR="00D60F15" w:rsidRDefault="00D36B17" w:rsidP="005E7F45">
      <w:pPr>
        <w:rPr>
          <w:rFonts w:cstheme="minorHAnsi"/>
        </w:rPr>
      </w:pPr>
      <w:bookmarkStart w:id="0" w:name="_Hlk72143304"/>
      <w:r w:rsidRPr="00D36B17">
        <w:rPr>
          <w:rFonts w:cstheme="minorHAnsi"/>
        </w:rPr>
        <w:t>UCA Logo</w:t>
      </w:r>
    </w:p>
    <w:p w14:paraId="2F14397C" w14:textId="35EE06BD" w:rsidR="00E5014D" w:rsidRDefault="00E5014D" w:rsidP="005E7F45">
      <w:pPr>
        <w:rPr>
          <w:rFonts w:cstheme="minorHAnsi"/>
        </w:rPr>
      </w:pPr>
    </w:p>
    <w:p w14:paraId="07855F73" w14:textId="22AB69A3" w:rsidR="00E5014D" w:rsidRDefault="00E5014D" w:rsidP="005E7F45">
      <w:pPr>
        <w:rPr>
          <w:rFonts w:cstheme="minorHAnsi"/>
        </w:rPr>
      </w:pPr>
    </w:p>
    <w:p w14:paraId="3114378E" w14:textId="61FCEC83" w:rsidR="00E5014D" w:rsidRPr="007D76E2" w:rsidRDefault="007D76E2" w:rsidP="005E7F45">
      <w:pPr>
        <w:rPr>
          <w:rFonts w:cstheme="minorHAnsi"/>
          <w:color w:val="4472C4" w:themeColor="accent5"/>
          <w:sz w:val="32"/>
          <w:szCs w:val="32"/>
        </w:rPr>
      </w:pPr>
      <w:r w:rsidRPr="007D76E2">
        <w:rPr>
          <w:rFonts w:cstheme="minorHAnsi"/>
          <w:color w:val="4472C4" w:themeColor="accent5"/>
          <w:sz w:val="32"/>
          <w:szCs w:val="32"/>
        </w:rPr>
        <w:t>Document 2.3</w:t>
      </w:r>
      <w:bookmarkStart w:id="1" w:name="_GoBack"/>
      <w:bookmarkEnd w:id="1"/>
    </w:p>
    <w:p w14:paraId="013A68F2" w14:textId="38D8AEE8" w:rsidR="00E5014D" w:rsidRDefault="00E5014D" w:rsidP="005E7F45">
      <w:pPr>
        <w:rPr>
          <w:rFonts w:cstheme="minorHAnsi"/>
        </w:rPr>
      </w:pPr>
    </w:p>
    <w:p w14:paraId="6BBACD73" w14:textId="77777777" w:rsidR="00E5014D" w:rsidRPr="00D36B17" w:rsidRDefault="00E5014D" w:rsidP="005E7F45">
      <w:pPr>
        <w:rPr>
          <w:rFonts w:cstheme="minorHAnsi"/>
        </w:rPr>
      </w:pPr>
    </w:p>
    <w:p w14:paraId="7C9DE425" w14:textId="738F7EC8" w:rsidR="001B6EE7" w:rsidRPr="00E5014D" w:rsidRDefault="00D36B17" w:rsidP="00E5014D">
      <w:pPr>
        <w:jc w:val="center"/>
        <w:rPr>
          <w:rFonts w:cstheme="minorHAnsi"/>
          <w:sz w:val="48"/>
          <w:szCs w:val="48"/>
        </w:rPr>
      </w:pPr>
      <w:r w:rsidRPr="00E5014D">
        <w:rPr>
          <w:rFonts w:cstheme="minorHAnsi"/>
          <w:sz w:val="48"/>
          <w:szCs w:val="48"/>
        </w:rPr>
        <w:t>Project Logo</w:t>
      </w:r>
    </w:p>
    <w:p w14:paraId="375168CB" w14:textId="492E1381" w:rsidR="001B6EE7" w:rsidRPr="00D36B17" w:rsidRDefault="001B6EE7" w:rsidP="005E7F45">
      <w:pPr>
        <w:rPr>
          <w:rFonts w:cstheme="minorHAnsi"/>
        </w:rPr>
      </w:pPr>
    </w:p>
    <w:p w14:paraId="07AF1AF3" w14:textId="77777777" w:rsidR="001B6EE7" w:rsidRPr="00D36B17" w:rsidRDefault="001B6EE7" w:rsidP="005E7F45">
      <w:pPr>
        <w:rPr>
          <w:rFonts w:cstheme="minorHAnsi"/>
        </w:rPr>
      </w:pPr>
    </w:p>
    <w:p w14:paraId="4463B748" w14:textId="4EB747E9" w:rsidR="001B6EE7" w:rsidRPr="00D36B17" w:rsidRDefault="001B6EE7" w:rsidP="005E7F45">
      <w:pPr>
        <w:rPr>
          <w:rFonts w:cstheme="minorHAnsi"/>
        </w:rPr>
      </w:pPr>
    </w:p>
    <w:p w14:paraId="684EA549" w14:textId="2C27D416" w:rsidR="001B6EE7" w:rsidRPr="00D36B17" w:rsidRDefault="001B6EE7" w:rsidP="005E7F45">
      <w:pPr>
        <w:rPr>
          <w:rFonts w:cstheme="minorHAnsi"/>
        </w:rPr>
      </w:pPr>
    </w:p>
    <w:p w14:paraId="0F001F6B" w14:textId="12C21408" w:rsidR="001B6EE7" w:rsidRPr="00D36B17" w:rsidRDefault="001B6EE7" w:rsidP="005E7F45">
      <w:pPr>
        <w:rPr>
          <w:rFonts w:cstheme="minorHAnsi"/>
        </w:rPr>
      </w:pPr>
    </w:p>
    <w:p w14:paraId="3A872750" w14:textId="6DFBE893" w:rsidR="001B6EE7" w:rsidRPr="00D36B17" w:rsidRDefault="001B6EE7" w:rsidP="005E7F45">
      <w:pPr>
        <w:rPr>
          <w:rFonts w:cstheme="minorHAnsi"/>
        </w:rPr>
      </w:pPr>
    </w:p>
    <w:p w14:paraId="7416384D" w14:textId="137AC734" w:rsidR="001B6EE7" w:rsidRPr="00D36B17" w:rsidRDefault="001B6EE7" w:rsidP="005E7F45">
      <w:pPr>
        <w:rPr>
          <w:rFonts w:cstheme="minorHAnsi"/>
        </w:rPr>
      </w:pPr>
    </w:p>
    <w:p w14:paraId="6838D8A6" w14:textId="67DC5270" w:rsidR="001B6EE7" w:rsidRPr="00D36B17" w:rsidRDefault="001B6EE7" w:rsidP="005E7F45">
      <w:pPr>
        <w:rPr>
          <w:rFonts w:cstheme="minorHAnsi"/>
        </w:rPr>
      </w:pPr>
    </w:p>
    <w:p w14:paraId="277F0BDB" w14:textId="4FF69019" w:rsidR="001B6EE7" w:rsidRPr="00D36B17" w:rsidRDefault="001B6EE7" w:rsidP="005E7F45">
      <w:pPr>
        <w:rPr>
          <w:rFonts w:cstheme="minorHAnsi"/>
        </w:rPr>
      </w:pPr>
    </w:p>
    <w:p w14:paraId="41030120" w14:textId="77777777" w:rsidR="001B6EE7" w:rsidRPr="00D36B17" w:rsidRDefault="001B6EE7" w:rsidP="005E7F45">
      <w:pPr>
        <w:rPr>
          <w:rFonts w:cstheme="minorHAnsi"/>
        </w:rPr>
      </w:pPr>
    </w:p>
    <w:p w14:paraId="167C9D97" w14:textId="11ABFF2E" w:rsidR="001B6EE7" w:rsidRPr="00900BD7" w:rsidRDefault="00D36B17" w:rsidP="001B6EE7">
      <w:pPr>
        <w:jc w:val="center"/>
        <w:rPr>
          <w:rFonts w:cstheme="minorHAnsi"/>
          <w:b/>
          <w:sz w:val="40"/>
          <w:szCs w:val="40"/>
        </w:rPr>
      </w:pPr>
      <w:r>
        <w:rPr>
          <w:rFonts w:cstheme="minorHAnsi"/>
          <w:b/>
          <w:sz w:val="40"/>
          <w:szCs w:val="40"/>
        </w:rPr>
        <w:t xml:space="preserve">PhDs </w:t>
      </w:r>
      <w:r w:rsidR="001B6EE7" w:rsidRPr="00900BD7">
        <w:rPr>
          <w:rFonts w:cstheme="minorHAnsi"/>
          <w:b/>
          <w:sz w:val="40"/>
          <w:szCs w:val="40"/>
        </w:rPr>
        <w:t>Recruitment - Call for applications</w:t>
      </w:r>
    </w:p>
    <w:p w14:paraId="45B674A2" w14:textId="3F6D8E5C" w:rsidR="001B6EE7" w:rsidRDefault="001B6EE7" w:rsidP="001B6EE7">
      <w:pPr>
        <w:jc w:val="center"/>
        <w:rPr>
          <w:rFonts w:cstheme="minorHAnsi"/>
          <w:b/>
          <w:sz w:val="40"/>
          <w:szCs w:val="40"/>
        </w:rPr>
      </w:pPr>
      <w:r w:rsidRPr="00900BD7">
        <w:rPr>
          <w:rFonts w:cstheme="minorHAnsi"/>
          <w:b/>
          <w:sz w:val="40"/>
          <w:szCs w:val="40"/>
        </w:rPr>
        <w:t>Applicant Guide</w:t>
      </w:r>
    </w:p>
    <w:p w14:paraId="0BC92A6F" w14:textId="77777777" w:rsidR="00382790" w:rsidRPr="00900BD7" w:rsidRDefault="00382790" w:rsidP="001B6EE7">
      <w:pPr>
        <w:jc w:val="center"/>
        <w:rPr>
          <w:rFonts w:cstheme="minorHAnsi"/>
          <w:b/>
          <w:sz w:val="40"/>
          <w:szCs w:val="40"/>
        </w:rPr>
      </w:pPr>
    </w:p>
    <w:p w14:paraId="76199958" w14:textId="4F1CAFBE" w:rsidR="001B6EE7" w:rsidRPr="001B6EE7" w:rsidRDefault="001B6EE7" w:rsidP="005E7F45">
      <w:pPr>
        <w:rPr>
          <w:rFonts w:cstheme="minorHAnsi"/>
        </w:rPr>
      </w:pPr>
    </w:p>
    <w:p w14:paraId="1A8EDFB9" w14:textId="76296B8F" w:rsidR="001B6EE7" w:rsidRPr="001B6EE7" w:rsidRDefault="001B6EE7" w:rsidP="005E7F45">
      <w:pPr>
        <w:rPr>
          <w:rFonts w:cstheme="minorHAnsi"/>
        </w:rPr>
      </w:pPr>
    </w:p>
    <w:p w14:paraId="2E10455C" w14:textId="4141B05D" w:rsidR="001B6EE7" w:rsidRPr="001B6EE7" w:rsidRDefault="001B6EE7" w:rsidP="005E7F45">
      <w:pPr>
        <w:rPr>
          <w:rFonts w:cstheme="minorHAnsi"/>
        </w:rPr>
      </w:pPr>
    </w:p>
    <w:p w14:paraId="2BA97FFC" w14:textId="444957ED" w:rsidR="001B6EE7" w:rsidRPr="001B6EE7" w:rsidRDefault="001B6EE7" w:rsidP="005E7F45">
      <w:pPr>
        <w:rPr>
          <w:rFonts w:cstheme="minorHAnsi"/>
        </w:rPr>
      </w:pPr>
    </w:p>
    <w:p w14:paraId="28BEC901" w14:textId="3A31F9D0" w:rsidR="001B6EE7" w:rsidRPr="001B6EE7" w:rsidRDefault="001B6EE7" w:rsidP="005E7F45">
      <w:pPr>
        <w:rPr>
          <w:rFonts w:cstheme="minorHAnsi"/>
        </w:rPr>
      </w:pPr>
    </w:p>
    <w:p w14:paraId="2A498139" w14:textId="60EF2752" w:rsidR="001B6EE7" w:rsidRPr="001B6EE7" w:rsidRDefault="001B6EE7" w:rsidP="005E7F45">
      <w:pPr>
        <w:rPr>
          <w:rFonts w:cstheme="minorHAnsi"/>
        </w:rPr>
      </w:pPr>
    </w:p>
    <w:p w14:paraId="51C456CB" w14:textId="74429A10" w:rsidR="001B6EE7" w:rsidRPr="001B6EE7" w:rsidRDefault="001B6EE7" w:rsidP="005E7F45">
      <w:pPr>
        <w:rPr>
          <w:rFonts w:cstheme="minorHAnsi"/>
        </w:rPr>
      </w:pPr>
    </w:p>
    <w:p w14:paraId="3A1D3C5E" w14:textId="0EA1B300" w:rsidR="001B6EE7" w:rsidRPr="001B6EE7" w:rsidRDefault="001B6EE7" w:rsidP="005E7F45">
      <w:pPr>
        <w:rPr>
          <w:rFonts w:cstheme="minorHAnsi"/>
        </w:rPr>
      </w:pPr>
    </w:p>
    <w:p w14:paraId="37A506A8" w14:textId="10FE0FF0" w:rsidR="00D32A9D" w:rsidRDefault="00D32A9D" w:rsidP="00D32A9D">
      <w:pPr>
        <w:jc w:val="both"/>
        <w:rPr>
          <w:i/>
          <w:iCs/>
        </w:rPr>
      </w:pPr>
    </w:p>
    <w:sdt>
      <w:sdtPr>
        <w:rPr>
          <w:rFonts w:asciiTheme="minorHAnsi" w:eastAsiaTheme="minorHAnsi" w:hAnsiTheme="minorHAnsi" w:cstheme="minorHAnsi"/>
          <w:color w:val="auto"/>
          <w:sz w:val="22"/>
          <w:szCs w:val="22"/>
          <w:lang w:eastAsia="en-US"/>
        </w:rPr>
        <w:id w:val="1558209308"/>
        <w:docPartObj>
          <w:docPartGallery w:val="Table of Contents"/>
          <w:docPartUnique/>
        </w:docPartObj>
      </w:sdtPr>
      <w:sdtEndPr>
        <w:rPr>
          <w:b/>
          <w:bCs/>
        </w:rPr>
      </w:sdtEndPr>
      <w:sdtContent>
        <w:p w14:paraId="400AC1DA" w14:textId="77777777" w:rsidR="00FB6F9F" w:rsidRDefault="00FB6F9F" w:rsidP="005E7F45">
          <w:pPr>
            <w:pStyle w:val="En-ttedetabledesmatires"/>
            <w:rPr>
              <w:rFonts w:asciiTheme="minorHAnsi" w:eastAsiaTheme="minorHAnsi" w:hAnsiTheme="minorHAnsi" w:cstheme="minorHAnsi"/>
              <w:color w:val="auto"/>
              <w:sz w:val="22"/>
              <w:szCs w:val="22"/>
              <w:lang w:eastAsia="en-US"/>
            </w:rPr>
          </w:pPr>
        </w:p>
        <w:p w14:paraId="728F1899" w14:textId="77777777" w:rsidR="00FB6F9F" w:rsidRDefault="00FB6F9F" w:rsidP="005E7F45">
          <w:pPr>
            <w:pStyle w:val="En-ttedetabledesmatires"/>
            <w:rPr>
              <w:rFonts w:asciiTheme="minorHAnsi" w:eastAsiaTheme="minorHAnsi" w:hAnsiTheme="minorHAnsi" w:cstheme="minorHAnsi"/>
              <w:color w:val="auto"/>
              <w:sz w:val="22"/>
              <w:szCs w:val="22"/>
              <w:lang w:eastAsia="en-US"/>
            </w:rPr>
          </w:pPr>
        </w:p>
        <w:p w14:paraId="478F8EC6" w14:textId="77777777" w:rsidR="00FB6F9F" w:rsidRDefault="00FB6F9F" w:rsidP="005E7F45">
          <w:pPr>
            <w:pStyle w:val="En-ttedetabledesmatires"/>
            <w:rPr>
              <w:rFonts w:asciiTheme="minorHAnsi" w:eastAsiaTheme="minorHAnsi" w:hAnsiTheme="minorHAnsi" w:cstheme="minorHAnsi"/>
              <w:color w:val="auto"/>
              <w:sz w:val="22"/>
              <w:szCs w:val="22"/>
              <w:lang w:eastAsia="en-US"/>
            </w:rPr>
          </w:pPr>
        </w:p>
        <w:p w14:paraId="6457C3B9" w14:textId="77777777" w:rsidR="00FB6F9F" w:rsidRDefault="00FB6F9F" w:rsidP="005E7F45">
          <w:pPr>
            <w:pStyle w:val="En-ttedetabledesmatires"/>
            <w:rPr>
              <w:rFonts w:asciiTheme="minorHAnsi" w:eastAsiaTheme="minorHAnsi" w:hAnsiTheme="minorHAnsi" w:cstheme="minorHAnsi"/>
              <w:color w:val="auto"/>
              <w:sz w:val="22"/>
              <w:szCs w:val="22"/>
              <w:lang w:eastAsia="en-US"/>
            </w:rPr>
          </w:pPr>
        </w:p>
        <w:p w14:paraId="68394BD6" w14:textId="69650AAF" w:rsidR="005E7F45" w:rsidRPr="00900BD7" w:rsidRDefault="00F47431" w:rsidP="005E7F45">
          <w:pPr>
            <w:pStyle w:val="En-ttedetabledesmatires"/>
            <w:rPr>
              <w:rFonts w:asciiTheme="minorHAnsi" w:hAnsiTheme="minorHAnsi" w:cstheme="minorHAnsi"/>
            </w:rPr>
          </w:pPr>
          <w:r w:rsidRPr="00900BD7">
            <w:rPr>
              <w:rFonts w:asciiTheme="minorHAnsi" w:hAnsiTheme="minorHAnsi" w:cstheme="minorHAnsi"/>
            </w:rPr>
            <w:t>Table of contents</w:t>
          </w:r>
        </w:p>
        <w:p w14:paraId="791F3AD6" w14:textId="77777777" w:rsidR="005E7F45" w:rsidRPr="00900BD7" w:rsidRDefault="005E7F45" w:rsidP="005E7F45">
          <w:pPr>
            <w:rPr>
              <w:rFonts w:cstheme="minorHAnsi"/>
              <w:lang w:eastAsia="fr-FR"/>
            </w:rPr>
          </w:pPr>
        </w:p>
        <w:p w14:paraId="480925A8" w14:textId="46A46FF9" w:rsidR="00E5014D" w:rsidRDefault="005E7F45">
          <w:pPr>
            <w:pStyle w:val="TM1"/>
            <w:tabs>
              <w:tab w:val="right" w:leader="dot" w:pos="9062"/>
            </w:tabs>
            <w:rPr>
              <w:rFonts w:eastAsiaTheme="minorEastAsia"/>
              <w:noProof/>
              <w:lang w:val="fr-FR" w:eastAsia="fr-FR"/>
            </w:rPr>
          </w:pPr>
          <w:r w:rsidRPr="00900BD7">
            <w:rPr>
              <w:rFonts w:cstheme="minorHAnsi"/>
              <w:b/>
              <w:bCs/>
            </w:rPr>
            <w:fldChar w:fldCharType="begin"/>
          </w:r>
          <w:r w:rsidRPr="00900BD7">
            <w:rPr>
              <w:rFonts w:cstheme="minorHAnsi"/>
              <w:b/>
              <w:bCs/>
            </w:rPr>
            <w:instrText xml:space="preserve"> TOC \o "1-3" \h \z \u </w:instrText>
          </w:r>
          <w:r w:rsidRPr="00900BD7">
            <w:rPr>
              <w:rFonts w:cstheme="minorHAnsi"/>
              <w:b/>
              <w:bCs/>
            </w:rPr>
            <w:fldChar w:fldCharType="separate"/>
          </w:r>
          <w:hyperlink w:anchor="_Toc72143338" w:history="1">
            <w:r w:rsidR="00E5014D" w:rsidRPr="00AA41D4">
              <w:rPr>
                <w:rStyle w:val="Lienhypertexte"/>
                <w:rFonts w:cstheme="minorHAnsi"/>
                <w:noProof/>
              </w:rPr>
              <w:t>Timeline for application and evaluation</w:t>
            </w:r>
            <w:r w:rsidR="00E5014D">
              <w:rPr>
                <w:noProof/>
                <w:webHidden/>
              </w:rPr>
              <w:tab/>
            </w:r>
            <w:r w:rsidR="00E5014D">
              <w:rPr>
                <w:noProof/>
                <w:webHidden/>
              </w:rPr>
              <w:fldChar w:fldCharType="begin"/>
            </w:r>
            <w:r w:rsidR="00E5014D">
              <w:rPr>
                <w:noProof/>
                <w:webHidden/>
              </w:rPr>
              <w:instrText xml:space="preserve"> PAGEREF _Toc72143338 \h </w:instrText>
            </w:r>
            <w:r w:rsidR="00E5014D">
              <w:rPr>
                <w:noProof/>
                <w:webHidden/>
              </w:rPr>
            </w:r>
            <w:r w:rsidR="00E5014D">
              <w:rPr>
                <w:noProof/>
                <w:webHidden/>
              </w:rPr>
              <w:fldChar w:fldCharType="separate"/>
            </w:r>
            <w:r w:rsidR="00E5014D">
              <w:rPr>
                <w:noProof/>
                <w:webHidden/>
              </w:rPr>
              <w:t>5</w:t>
            </w:r>
            <w:r w:rsidR="00E5014D">
              <w:rPr>
                <w:noProof/>
                <w:webHidden/>
              </w:rPr>
              <w:fldChar w:fldCharType="end"/>
            </w:r>
          </w:hyperlink>
        </w:p>
        <w:p w14:paraId="21F67E17" w14:textId="387B7A48" w:rsidR="00E5014D" w:rsidRDefault="004A0193">
          <w:pPr>
            <w:pStyle w:val="TM1"/>
            <w:tabs>
              <w:tab w:val="right" w:leader="dot" w:pos="9062"/>
            </w:tabs>
            <w:rPr>
              <w:rFonts w:eastAsiaTheme="minorEastAsia"/>
              <w:noProof/>
              <w:lang w:val="fr-FR" w:eastAsia="fr-FR"/>
            </w:rPr>
          </w:pPr>
          <w:hyperlink w:anchor="_Toc72143339" w:history="1">
            <w:r w:rsidR="00E5014D" w:rsidRPr="00AA41D4">
              <w:rPr>
                <w:rStyle w:val="Lienhypertexte"/>
                <w:rFonts w:eastAsia="Times New Roman" w:cstheme="minorHAnsi"/>
                <w:noProof/>
                <w:lang w:eastAsia="fr-FR"/>
              </w:rPr>
              <w:t>Application procedure</w:t>
            </w:r>
            <w:r w:rsidR="00E5014D">
              <w:rPr>
                <w:noProof/>
                <w:webHidden/>
              </w:rPr>
              <w:tab/>
            </w:r>
            <w:r w:rsidR="00E5014D">
              <w:rPr>
                <w:noProof/>
                <w:webHidden/>
              </w:rPr>
              <w:fldChar w:fldCharType="begin"/>
            </w:r>
            <w:r w:rsidR="00E5014D">
              <w:rPr>
                <w:noProof/>
                <w:webHidden/>
              </w:rPr>
              <w:instrText xml:space="preserve"> PAGEREF _Toc72143339 \h </w:instrText>
            </w:r>
            <w:r w:rsidR="00E5014D">
              <w:rPr>
                <w:noProof/>
                <w:webHidden/>
              </w:rPr>
            </w:r>
            <w:r w:rsidR="00E5014D">
              <w:rPr>
                <w:noProof/>
                <w:webHidden/>
              </w:rPr>
              <w:fldChar w:fldCharType="separate"/>
            </w:r>
            <w:r w:rsidR="00E5014D">
              <w:rPr>
                <w:noProof/>
                <w:webHidden/>
              </w:rPr>
              <w:t>5</w:t>
            </w:r>
            <w:r w:rsidR="00E5014D">
              <w:rPr>
                <w:noProof/>
                <w:webHidden/>
              </w:rPr>
              <w:fldChar w:fldCharType="end"/>
            </w:r>
          </w:hyperlink>
        </w:p>
        <w:p w14:paraId="08500CF4" w14:textId="0704673F" w:rsidR="00E5014D" w:rsidRDefault="004A0193">
          <w:pPr>
            <w:pStyle w:val="TM2"/>
            <w:tabs>
              <w:tab w:val="right" w:leader="dot" w:pos="9062"/>
            </w:tabs>
            <w:rPr>
              <w:rFonts w:eastAsiaTheme="minorEastAsia"/>
              <w:noProof/>
              <w:lang w:val="fr-FR" w:eastAsia="fr-FR"/>
            </w:rPr>
          </w:pPr>
          <w:hyperlink w:anchor="_Toc72143340" w:history="1">
            <w:r w:rsidR="00E5014D" w:rsidRPr="00AA41D4">
              <w:rPr>
                <w:rStyle w:val="Lienhypertexte"/>
                <w:rFonts w:asciiTheme="majorHAnsi" w:hAnsiTheme="majorHAnsi" w:cstheme="majorHAnsi"/>
                <w:noProof/>
              </w:rPr>
              <w:t>Application file</w:t>
            </w:r>
            <w:r w:rsidR="00E5014D">
              <w:rPr>
                <w:noProof/>
                <w:webHidden/>
              </w:rPr>
              <w:tab/>
            </w:r>
            <w:r w:rsidR="00E5014D">
              <w:rPr>
                <w:noProof/>
                <w:webHidden/>
              </w:rPr>
              <w:fldChar w:fldCharType="begin"/>
            </w:r>
            <w:r w:rsidR="00E5014D">
              <w:rPr>
                <w:noProof/>
                <w:webHidden/>
              </w:rPr>
              <w:instrText xml:space="preserve"> PAGEREF _Toc72143340 \h </w:instrText>
            </w:r>
            <w:r w:rsidR="00E5014D">
              <w:rPr>
                <w:noProof/>
                <w:webHidden/>
              </w:rPr>
            </w:r>
            <w:r w:rsidR="00E5014D">
              <w:rPr>
                <w:noProof/>
                <w:webHidden/>
              </w:rPr>
              <w:fldChar w:fldCharType="separate"/>
            </w:r>
            <w:r w:rsidR="00E5014D">
              <w:rPr>
                <w:noProof/>
                <w:webHidden/>
              </w:rPr>
              <w:t>5</w:t>
            </w:r>
            <w:r w:rsidR="00E5014D">
              <w:rPr>
                <w:noProof/>
                <w:webHidden/>
              </w:rPr>
              <w:fldChar w:fldCharType="end"/>
            </w:r>
          </w:hyperlink>
        </w:p>
        <w:p w14:paraId="020DA2E5" w14:textId="313BC064" w:rsidR="00E5014D" w:rsidRDefault="004A0193">
          <w:pPr>
            <w:pStyle w:val="TM2"/>
            <w:tabs>
              <w:tab w:val="right" w:leader="dot" w:pos="9062"/>
            </w:tabs>
            <w:rPr>
              <w:rFonts w:eastAsiaTheme="minorEastAsia"/>
              <w:noProof/>
              <w:lang w:val="fr-FR" w:eastAsia="fr-FR"/>
            </w:rPr>
          </w:pPr>
          <w:hyperlink w:anchor="_Toc72143341" w:history="1">
            <w:r w:rsidR="00E5014D" w:rsidRPr="00AA41D4">
              <w:rPr>
                <w:rStyle w:val="Lienhypertexte"/>
                <w:rFonts w:asciiTheme="majorHAnsi" w:hAnsiTheme="majorHAnsi" w:cstheme="majorHAnsi"/>
                <w:noProof/>
              </w:rPr>
              <w:t>Submission process</w:t>
            </w:r>
            <w:r w:rsidR="00E5014D">
              <w:rPr>
                <w:noProof/>
                <w:webHidden/>
              </w:rPr>
              <w:tab/>
            </w:r>
            <w:r w:rsidR="00E5014D">
              <w:rPr>
                <w:noProof/>
                <w:webHidden/>
              </w:rPr>
              <w:fldChar w:fldCharType="begin"/>
            </w:r>
            <w:r w:rsidR="00E5014D">
              <w:rPr>
                <w:noProof/>
                <w:webHidden/>
              </w:rPr>
              <w:instrText xml:space="preserve"> PAGEREF _Toc72143341 \h </w:instrText>
            </w:r>
            <w:r w:rsidR="00E5014D">
              <w:rPr>
                <w:noProof/>
                <w:webHidden/>
              </w:rPr>
            </w:r>
            <w:r w:rsidR="00E5014D">
              <w:rPr>
                <w:noProof/>
                <w:webHidden/>
              </w:rPr>
              <w:fldChar w:fldCharType="separate"/>
            </w:r>
            <w:r w:rsidR="00E5014D">
              <w:rPr>
                <w:noProof/>
                <w:webHidden/>
              </w:rPr>
              <w:t>6</w:t>
            </w:r>
            <w:r w:rsidR="00E5014D">
              <w:rPr>
                <w:noProof/>
                <w:webHidden/>
              </w:rPr>
              <w:fldChar w:fldCharType="end"/>
            </w:r>
          </w:hyperlink>
        </w:p>
        <w:p w14:paraId="602ECBC9" w14:textId="2510682B" w:rsidR="00E5014D" w:rsidRDefault="004A0193">
          <w:pPr>
            <w:pStyle w:val="TM1"/>
            <w:tabs>
              <w:tab w:val="right" w:leader="dot" w:pos="9062"/>
            </w:tabs>
            <w:rPr>
              <w:rFonts w:eastAsiaTheme="minorEastAsia"/>
              <w:noProof/>
              <w:lang w:val="fr-FR" w:eastAsia="fr-FR"/>
            </w:rPr>
          </w:pPr>
          <w:hyperlink w:anchor="_Toc72143342" w:history="1">
            <w:r w:rsidR="00E5014D" w:rsidRPr="00AA41D4">
              <w:rPr>
                <w:rStyle w:val="Lienhypertexte"/>
                <w:rFonts w:cstheme="minorHAnsi"/>
                <w:noProof/>
              </w:rPr>
              <w:t>Evaluation procedure</w:t>
            </w:r>
            <w:r w:rsidR="00E5014D">
              <w:rPr>
                <w:noProof/>
                <w:webHidden/>
              </w:rPr>
              <w:tab/>
            </w:r>
            <w:r w:rsidR="00E5014D">
              <w:rPr>
                <w:noProof/>
                <w:webHidden/>
              </w:rPr>
              <w:fldChar w:fldCharType="begin"/>
            </w:r>
            <w:r w:rsidR="00E5014D">
              <w:rPr>
                <w:noProof/>
                <w:webHidden/>
              </w:rPr>
              <w:instrText xml:space="preserve"> PAGEREF _Toc72143342 \h </w:instrText>
            </w:r>
            <w:r w:rsidR="00E5014D">
              <w:rPr>
                <w:noProof/>
                <w:webHidden/>
              </w:rPr>
            </w:r>
            <w:r w:rsidR="00E5014D">
              <w:rPr>
                <w:noProof/>
                <w:webHidden/>
              </w:rPr>
              <w:fldChar w:fldCharType="separate"/>
            </w:r>
            <w:r w:rsidR="00E5014D">
              <w:rPr>
                <w:noProof/>
                <w:webHidden/>
              </w:rPr>
              <w:t>7</w:t>
            </w:r>
            <w:r w:rsidR="00E5014D">
              <w:rPr>
                <w:noProof/>
                <w:webHidden/>
              </w:rPr>
              <w:fldChar w:fldCharType="end"/>
            </w:r>
          </w:hyperlink>
        </w:p>
        <w:p w14:paraId="7E4CB862" w14:textId="04327E75" w:rsidR="00E5014D" w:rsidRDefault="004A0193">
          <w:pPr>
            <w:pStyle w:val="TM2"/>
            <w:tabs>
              <w:tab w:val="right" w:leader="dot" w:pos="9062"/>
            </w:tabs>
            <w:rPr>
              <w:rFonts w:eastAsiaTheme="minorEastAsia"/>
              <w:noProof/>
              <w:lang w:val="fr-FR" w:eastAsia="fr-FR"/>
            </w:rPr>
          </w:pPr>
          <w:hyperlink w:anchor="_Toc72143343" w:history="1">
            <w:r w:rsidR="00E5014D" w:rsidRPr="00AA41D4">
              <w:rPr>
                <w:rStyle w:val="Lienhypertexte"/>
                <w:rFonts w:asciiTheme="majorHAnsi" w:hAnsiTheme="majorHAnsi" w:cstheme="majorHAnsi"/>
                <w:noProof/>
              </w:rPr>
              <w:t>Eligibility check</w:t>
            </w:r>
            <w:r w:rsidR="00E5014D">
              <w:rPr>
                <w:noProof/>
                <w:webHidden/>
              </w:rPr>
              <w:tab/>
            </w:r>
            <w:r w:rsidR="00E5014D">
              <w:rPr>
                <w:noProof/>
                <w:webHidden/>
              </w:rPr>
              <w:fldChar w:fldCharType="begin"/>
            </w:r>
            <w:r w:rsidR="00E5014D">
              <w:rPr>
                <w:noProof/>
                <w:webHidden/>
              </w:rPr>
              <w:instrText xml:space="preserve"> PAGEREF _Toc72143343 \h </w:instrText>
            </w:r>
            <w:r w:rsidR="00E5014D">
              <w:rPr>
                <w:noProof/>
                <w:webHidden/>
              </w:rPr>
            </w:r>
            <w:r w:rsidR="00E5014D">
              <w:rPr>
                <w:noProof/>
                <w:webHidden/>
              </w:rPr>
              <w:fldChar w:fldCharType="separate"/>
            </w:r>
            <w:r w:rsidR="00E5014D">
              <w:rPr>
                <w:noProof/>
                <w:webHidden/>
              </w:rPr>
              <w:t>7</w:t>
            </w:r>
            <w:r w:rsidR="00E5014D">
              <w:rPr>
                <w:noProof/>
                <w:webHidden/>
              </w:rPr>
              <w:fldChar w:fldCharType="end"/>
            </w:r>
          </w:hyperlink>
        </w:p>
        <w:p w14:paraId="604A7AB1" w14:textId="4084FECC" w:rsidR="00E5014D" w:rsidRDefault="004A0193">
          <w:pPr>
            <w:pStyle w:val="TM2"/>
            <w:tabs>
              <w:tab w:val="right" w:leader="dot" w:pos="9062"/>
            </w:tabs>
            <w:rPr>
              <w:rFonts w:eastAsiaTheme="minorEastAsia"/>
              <w:noProof/>
              <w:lang w:val="fr-FR" w:eastAsia="fr-FR"/>
            </w:rPr>
          </w:pPr>
          <w:hyperlink w:anchor="_Toc72143344" w:history="1">
            <w:r w:rsidR="00E5014D" w:rsidRPr="00AA41D4">
              <w:rPr>
                <w:rStyle w:val="Lienhypertexte"/>
                <w:rFonts w:asciiTheme="majorHAnsi" w:hAnsiTheme="majorHAnsi" w:cstheme="majorHAnsi"/>
                <w:noProof/>
              </w:rPr>
              <w:t>Evaluation steps</w:t>
            </w:r>
            <w:r w:rsidR="00E5014D">
              <w:rPr>
                <w:noProof/>
                <w:webHidden/>
              </w:rPr>
              <w:tab/>
            </w:r>
            <w:r w:rsidR="00E5014D">
              <w:rPr>
                <w:noProof/>
                <w:webHidden/>
              </w:rPr>
              <w:fldChar w:fldCharType="begin"/>
            </w:r>
            <w:r w:rsidR="00E5014D">
              <w:rPr>
                <w:noProof/>
                <w:webHidden/>
              </w:rPr>
              <w:instrText xml:space="preserve"> PAGEREF _Toc72143344 \h </w:instrText>
            </w:r>
            <w:r w:rsidR="00E5014D">
              <w:rPr>
                <w:noProof/>
                <w:webHidden/>
              </w:rPr>
            </w:r>
            <w:r w:rsidR="00E5014D">
              <w:rPr>
                <w:noProof/>
                <w:webHidden/>
              </w:rPr>
              <w:fldChar w:fldCharType="separate"/>
            </w:r>
            <w:r w:rsidR="00E5014D">
              <w:rPr>
                <w:noProof/>
                <w:webHidden/>
              </w:rPr>
              <w:t>7</w:t>
            </w:r>
            <w:r w:rsidR="00E5014D">
              <w:rPr>
                <w:noProof/>
                <w:webHidden/>
              </w:rPr>
              <w:fldChar w:fldCharType="end"/>
            </w:r>
          </w:hyperlink>
        </w:p>
        <w:p w14:paraId="2451B224" w14:textId="19BB0CD4" w:rsidR="00E5014D" w:rsidRDefault="004A0193">
          <w:pPr>
            <w:pStyle w:val="TM2"/>
            <w:tabs>
              <w:tab w:val="right" w:leader="dot" w:pos="9062"/>
            </w:tabs>
            <w:rPr>
              <w:rFonts w:eastAsiaTheme="minorEastAsia"/>
              <w:noProof/>
              <w:lang w:val="fr-FR" w:eastAsia="fr-FR"/>
            </w:rPr>
          </w:pPr>
          <w:hyperlink w:anchor="_Toc72143345" w:history="1">
            <w:r w:rsidR="00E5014D" w:rsidRPr="00AA41D4">
              <w:rPr>
                <w:rStyle w:val="Lienhypertexte"/>
                <w:rFonts w:asciiTheme="majorHAnsi" w:hAnsiTheme="majorHAnsi" w:cstheme="majorHAnsi"/>
                <w:noProof/>
              </w:rPr>
              <w:t>Evaluation criteria</w:t>
            </w:r>
            <w:r w:rsidR="00E5014D">
              <w:rPr>
                <w:noProof/>
                <w:webHidden/>
              </w:rPr>
              <w:tab/>
            </w:r>
            <w:r w:rsidR="00E5014D">
              <w:rPr>
                <w:noProof/>
                <w:webHidden/>
              </w:rPr>
              <w:fldChar w:fldCharType="begin"/>
            </w:r>
            <w:r w:rsidR="00E5014D">
              <w:rPr>
                <w:noProof/>
                <w:webHidden/>
              </w:rPr>
              <w:instrText xml:space="preserve"> PAGEREF _Toc72143345 \h </w:instrText>
            </w:r>
            <w:r w:rsidR="00E5014D">
              <w:rPr>
                <w:noProof/>
                <w:webHidden/>
              </w:rPr>
            </w:r>
            <w:r w:rsidR="00E5014D">
              <w:rPr>
                <w:noProof/>
                <w:webHidden/>
              </w:rPr>
              <w:fldChar w:fldCharType="separate"/>
            </w:r>
            <w:r w:rsidR="00E5014D">
              <w:rPr>
                <w:noProof/>
                <w:webHidden/>
              </w:rPr>
              <w:t>7</w:t>
            </w:r>
            <w:r w:rsidR="00E5014D">
              <w:rPr>
                <w:noProof/>
                <w:webHidden/>
              </w:rPr>
              <w:fldChar w:fldCharType="end"/>
            </w:r>
          </w:hyperlink>
        </w:p>
        <w:p w14:paraId="6D2BE0BF" w14:textId="44CBA471" w:rsidR="00E5014D" w:rsidRDefault="004A0193">
          <w:pPr>
            <w:pStyle w:val="TM2"/>
            <w:tabs>
              <w:tab w:val="right" w:leader="dot" w:pos="9062"/>
            </w:tabs>
            <w:rPr>
              <w:rFonts w:eastAsiaTheme="minorEastAsia"/>
              <w:noProof/>
              <w:lang w:val="fr-FR" w:eastAsia="fr-FR"/>
            </w:rPr>
          </w:pPr>
          <w:hyperlink w:anchor="_Toc72143346" w:history="1">
            <w:r w:rsidR="00E5014D" w:rsidRPr="00AA41D4">
              <w:rPr>
                <w:rStyle w:val="Lienhypertexte"/>
                <w:rFonts w:asciiTheme="majorHAnsi" w:hAnsiTheme="majorHAnsi" w:cstheme="majorHAnsi"/>
                <w:noProof/>
              </w:rPr>
              <w:t>Notification of decision</w:t>
            </w:r>
            <w:r w:rsidR="00E5014D">
              <w:rPr>
                <w:noProof/>
                <w:webHidden/>
              </w:rPr>
              <w:tab/>
            </w:r>
            <w:r w:rsidR="00E5014D">
              <w:rPr>
                <w:noProof/>
                <w:webHidden/>
              </w:rPr>
              <w:fldChar w:fldCharType="begin"/>
            </w:r>
            <w:r w:rsidR="00E5014D">
              <w:rPr>
                <w:noProof/>
                <w:webHidden/>
              </w:rPr>
              <w:instrText xml:space="preserve"> PAGEREF _Toc72143346 \h </w:instrText>
            </w:r>
            <w:r w:rsidR="00E5014D">
              <w:rPr>
                <w:noProof/>
                <w:webHidden/>
              </w:rPr>
            </w:r>
            <w:r w:rsidR="00E5014D">
              <w:rPr>
                <w:noProof/>
                <w:webHidden/>
              </w:rPr>
              <w:fldChar w:fldCharType="separate"/>
            </w:r>
            <w:r w:rsidR="00E5014D">
              <w:rPr>
                <w:noProof/>
                <w:webHidden/>
              </w:rPr>
              <w:t>8</w:t>
            </w:r>
            <w:r w:rsidR="00E5014D">
              <w:rPr>
                <w:noProof/>
                <w:webHidden/>
              </w:rPr>
              <w:fldChar w:fldCharType="end"/>
            </w:r>
          </w:hyperlink>
        </w:p>
        <w:p w14:paraId="4759FF24" w14:textId="5DA16BAC" w:rsidR="00E5014D" w:rsidRDefault="004A0193">
          <w:pPr>
            <w:pStyle w:val="TM2"/>
            <w:tabs>
              <w:tab w:val="right" w:leader="dot" w:pos="9062"/>
            </w:tabs>
            <w:rPr>
              <w:rFonts w:eastAsiaTheme="minorEastAsia"/>
              <w:noProof/>
              <w:lang w:val="fr-FR" w:eastAsia="fr-FR"/>
            </w:rPr>
          </w:pPr>
          <w:hyperlink w:anchor="_Toc72143347" w:history="1">
            <w:r w:rsidR="00E5014D" w:rsidRPr="00AA41D4">
              <w:rPr>
                <w:rStyle w:val="Lienhypertexte"/>
                <w:rFonts w:asciiTheme="majorHAnsi" w:hAnsiTheme="majorHAnsi" w:cstheme="majorHAnsi"/>
                <w:noProof/>
              </w:rPr>
              <w:t>Redress procedure</w:t>
            </w:r>
            <w:r w:rsidR="00E5014D">
              <w:rPr>
                <w:noProof/>
                <w:webHidden/>
              </w:rPr>
              <w:tab/>
            </w:r>
            <w:r w:rsidR="00E5014D">
              <w:rPr>
                <w:noProof/>
                <w:webHidden/>
              </w:rPr>
              <w:fldChar w:fldCharType="begin"/>
            </w:r>
            <w:r w:rsidR="00E5014D">
              <w:rPr>
                <w:noProof/>
                <w:webHidden/>
              </w:rPr>
              <w:instrText xml:space="preserve"> PAGEREF _Toc72143347 \h </w:instrText>
            </w:r>
            <w:r w:rsidR="00E5014D">
              <w:rPr>
                <w:noProof/>
                <w:webHidden/>
              </w:rPr>
            </w:r>
            <w:r w:rsidR="00E5014D">
              <w:rPr>
                <w:noProof/>
                <w:webHidden/>
              </w:rPr>
              <w:fldChar w:fldCharType="separate"/>
            </w:r>
            <w:r w:rsidR="00E5014D">
              <w:rPr>
                <w:noProof/>
                <w:webHidden/>
              </w:rPr>
              <w:t>8</w:t>
            </w:r>
            <w:r w:rsidR="00E5014D">
              <w:rPr>
                <w:noProof/>
                <w:webHidden/>
              </w:rPr>
              <w:fldChar w:fldCharType="end"/>
            </w:r>
          </w:hyperlink>
        </w:p>
        <w:p w14:paraId="629DD660" w14:textId="4B783E40" w:rsidR="00E5014D" w:rsidRDefault="004A0193">
          <w:pPr>
            <w:pStyle w:val="TM2"/>
            <w:tabs>
              <w:tab w:val="right" w:leader="dot" w:pos="9062"/>
            </w:tabs>
            <w:rPr>
              <w:rFonts w:eastAsiaTheme="minorEastAsia"/>
              <w:noProof/>
              <w:lang w:val="fr-FR" w:eastAsia="fr-FR"/>
            </w:rPr>
          </w:pPr>
          <w:hyperlink w:anchor="_Toc72143348" w:history="1">
            <w:r w:rsidR="00E5014D" w:rsidRPr="00AA41D4">
              <w:rPr>
                <w:rStyle w:val="Lienhypertexte"/>
                <w:rFonts w:asciiTheme="majorHAnsi" w:hAnsiTheme="majorHAnsi" w:cstheme="majorHAnsi"/>
                <w:noProof/>
              </w:rPr>
              <w:t>Equal opportunities</w:t>
            </w:r>
            <w:r w:rsidR="00E5014D">
              <w:rPr>
                <w:noProof/>
                <w:webHidden/>
              </w:rPr>
              <w:tab/>
            </w:r>
            <w:r w:rsidR="00E5014D">
              <w:rPr>
                <w:noProof/>
                <w:webHidden/>
              </w:rPr>
              <w:fldChar w:fldCharType="begin"/>
            </w:r>
            <w:r w:rsidR="00E5014D">
              <w:rPr>
                <w:noProof/>
                <w:webHidden/>
              </w:rPr>
              <w:instrText xml:space="preserve"> PAGEREF _Toc72143348 \h </w:instrText>
            </w:r>
            <w:r w:rsidR="00E5014D">
              <w:rPr>
                <w:noProof/>
                <w:webHidden/>
              </w:rPr>
            </w:r>
            <w:r w:rsidR="00E5014D">
              <w:rPr>
                <w:noProof/>
                <w:webHidden/>
              </w:rPr>
              <w:fldChar w:fldCharType="separate"/>
            </w:r>
            <w:r w:rsidR="00E5014D">
              <w:rPr>
                <w:noProof/>
                <w:webHidden/>
              </w:rPr>
              <w:t>8</w:t>
            </w:r>
            <w:r w:rsidR="00E5014D">
              <w:rPr>
                <w:noProof/>
                <w:webHidden/>
              </w:rPr>
              <w:fldChar w:fldCharType="end"/>
            </w:r>
          </w:hyperlink>
        </w:p>
        <w:p w14:paraId="3EC42D2A" w14:textId="200DAF41" w:rsidR="005E7F45" w:rsidRPr="00900BD7" w:rsidRDefault="005E7F45" w:rsidP="005E7F45">
          <w:pPr>
            <w:rPr>
              <w:rFonts w:cstheme="minorHAnsi"/>
            </w:rPr>
          </w:pPr>
          <w:r w:rsidRPr="00900BD7">
            <w:rPr>
              <w:rFonts w:cstheme="minorHAnsi"/>
              <w:b/>
              <w:bCs/>
            </w:rPr>
            <w:fldChar w:fldCharType="end"/>
          </w:r>
        </w:p>
      </w:sdtContent>
    </w:sdt>
    <w:p w14:paraId="070569CC" w14:textId="77777777" w:rsidR="005E7F45" w:rsidRPr="00900BD7" w:rsidRDefault="005E7F45" w:rsidP="005E7F45">
      <w:pPr>
        <w:jc w:val="center"/>
        <w:rPr>
          <w:rFonts w:cstheme="minorHAnsi"/>
          <w:b/>
          <w:sz w:val="28"/>
          <w:szCs w:val="28"/>
        </w:rPr>
      </w:pPr>
    </w:p>
    <w:p w14:paraId="75B859CC" w14:textId="51BE9CD8" w:rsidR="005E7F45" w:rsidRPr="00900BD7" w:rsidRDefault="005E7F45" w:rsidP="005E7F45">
      <w:pPr>
        <w:jc w:val="center"/>
        <w:rPr>
          <w:rFonts w:cstheme="minorHAnsi"/>
          <w:b/>
          <w:sz w:val="28"/>
          <w:szCs w:val="28"/>
        </w:rPr>
      </w:pPr>
    </w:p>
    <w:p w14:paraId="1893DB65" w14:textId="3412212A" w:rsidR="00D60F15" w:rsidRPr="00900BD7" w:rsidRDefault="00D60F15" w:rsidP="005E7F45">
      <w:pPr>
        <w:jc w:val="center"/>
        <w:rPr>
          <w:rFonts w:cstheme="minorHAnsi"/>
          <w:b/>
          <w:sz w:val="28"/>
          <w:szCs w:val="28"/>
        </w:rPr>
      </w:pPr>
    </w:p>
    <w:p w14:paraId="368F1F1A" w14:textId="2BA8EFEE" w:rsidR="00D60F15" w:rsidRPr="00900BD7" w:rsidRDefault="00D60F15" w:rsidP="005E7F45">
      <w:pPr>
        <w:jc w:val="center"/>
        <w:rPr>
          <w:rFonts w:cstheme="minorHAnsi"/>
          <w:b/>
          <w:sz w:val="28"/>
          <w:szCs w:val="28"/>
        </w:rPr>
      </w:pPr>
    </w:p>
    <w:p w14:paraId="0B093BE1" w14:textId="77777777" w:rsidR="00D60F15" w:rsidRPr="00900BD7" w:rsidRDefault="00D60F15" w:rsidP="005E7F45">
      <w:pPr>
        <w:jc w:val="center"/>
        <w:rPr>
          <w:rFonts w:cstheme="minorHAnsi"/>
          <w:b/>
          <w:sz w:val="28"/>
          <w:szCs w:val="28"/>
        </w:rPr>
      </w:pPr>
    </w:p>
    <w:p w14:paraId="7B701AAD" w14:textId="7E955671" w:rsidR="005E7F45" w:rsidRPr="00900BD7" w:rsidRDefault="005E7F45" w:rsidP="005E7F45">
      <w:pPr>
        <w:jc w:val="center"/>
        <w:rPr>
          <w:rFonts w:cstheme="minorHAnsi"/>
          <w:b/>
          <w:sz w:val="28"/>
          <w:szCs w:val="28"/>
        </w:rPr>
      </w:pPr>
    </w:p>
    <w:p w14:paraId="0A3EDEAC" w14:textId="77777777" w:rsidR="00F2600B" w:rsidRPr="00900BD7" w:rsidRDefault="00F2600B" w:rsidP="00D60F15">
      <w:pPr>
        <w:pStyle w:val="Sansinterligne"/>
        <w:ind w:firstLine="708"/>
        <w:rPr>
          <w:rFonts w:asciiTheme="minorHAnsi" w:eastAsiaTheme="minorHAnsi" w:hAnsiTheme="minorHAnsi" w:cstheme="minorHAnsi"/>
          <w:b/>
          <w:sz w:val="28"/>
          <w:szCs w:val="28"/>
          <w:lang w:eastAsia="en-US"/>
        </w:rPr>
      </w:pPr>
    </w:p>
    <w:p w14:paraId="4345FCE1" w14:textId="249FF86C" w:rsidR="00F2600B" w:rsidRPr="00900BD7" w:rsidRDefault="00F2600B" w:rsidP="00D60F15">
      <w:pPr>
        <w:pStyle w:val="Sansinterligne"/>
        <w:ind w:firstLine="708"/>
        <w:rPr>
          <w:rFonts w:asciiTheme="minorHAnsi" w:eastAsiaTheme="minorHAnsi" w:hAnsiTheme="minorHAnsi" w:cstheme="minorHAnsi"/>
          <w:b/>
          <w:sz w:val="28"/>
          <w:szCs w:val="28"/>
          <w:lang w:eastAsia="en-US"/>
        </w:rPr>
      </w:pPr>
    </w:p>
    <w:p w14:paraId="280A0E31" w14:textId="6FC0C5DF" w:rsidR="00E857CB" w:rsidRPr="00900BD7" w:rsidRDefault="00E857CB" w:rsidP="00D60F15">
      <w:pPr>
        <w:pStyle w:val="Sansinterligne"/>
        <w:ind w:firstLine="708"/>
        <w:rPr>
          <w:rFonts w:asciiTheme="minorHAnsi" w:eastAsiaTheme="minorHAnsi" w:hAnsiTheme="minorHAnsi" w:cstheme="minorHAnsi"/>
          <w:b/>
          <w:sz w:val="28"/>
          <w:szCs w:val="28"/>
          <w:lang w:eastAsia="en-US"/>
        </w:rPr>
      </w:pPr>
    </w:p>
    <w:p w14:paraId="5173F339" w14:textId="77777777" w:rsidR="00E857CB" w:rsidRPr="00900BD7" w:rsidRDefault="00E857CB" w:rsidP="00D60F15">
      <w:pPr>
        <w:pStyle w:val="Sansinterligne"/>
        <w:ind w:firstLine="708"/>
        <w:rPr>
          <w:rFonts w:asciiTheme="minorHAnsi" w:eastAsiaTheme="minorHAnsi" w:hAnsiTheme="minorHAnsi" w:cstheme="minorHAnsi"/>
          <w:b/>
          <w:sz w:val="28"/>
          <w:szCs w:val="28"/>
          <w:lang w:eastAsia="en-US"/>
        </w:rPr>
      </w:pPr>
    </w:p>
    <w:p w14:paraId="784D76A6" w14:textId="77777777" w:rsidR="00900BD7" w:rsidRDefault="00900BD7" w:rsidP="006F1342">
      <w:pPr>
        <w:pStyle w:val="Sansinterligne"/>
        <w:ind w:firstLine="708"/>
        <w:rPr>
          <w:rFonts w:asciiTheme="minorHAnsi" w:hAnsiTheme="minorHAnsi" w:cstheme="minorHAnsi"/>
          <w:szCs w:val="22"/>
        </w:rPr>
      </w:pPr>
    </w:p>
    <w:p w14:paraId="46E149A9" w14:textId="77777777" w:rsidR="00900BD7" w:rsidRDefault="00900BD7" w:rsidP="006F1342">
      <w:pPr>
        <w:pStyle w:val="Sansinterligne"/>
        <w:ind w:firstLine="708"/>
        <w:rPr>
          <w:rFonts w:asciiTheme="minorHAnsi" w:hAnsiTheme="minorHAnsi" w:cstheme="minorHAnsi"/>
          <w:szCs w:val="22"/>
        </w:rPr>
      </w:pPr>
    </w:p>
    <w:p w14:paraId="15EA7CA2" w14:textId="7D548424" w:rsidR="00900BD7" w:rsidRDefault="00900BD7" w:rsidP="006F1342">
      <w:pPr>
        <w:pStyle w:val="Sansinterligne"/>
        <w:ind w:firstLine="708"/>
        <w:rPr>
          <w:rFonts w:asciiTheme="minorHAnsi" w:hAnsiTheme="minorHAnsi" w:cstheme="minorHAnsi"/>
          <w:szCs w:val="22"/>
        </w:rPr>
      </w:pPr>
    </w:p>
    <w:p w14:paraId="2E5E61D3" w14:textId="505F5B03" w:rsidR="001A1390" w:rsidRDefault="001A1390" w:rsidP="006F1342">
      <w:pPr>
        <w:pStyle w:val="Sansinterligne"/>
        <w:ind w:firstLine="708"/>
        <w:rPr>
          <w:rFonts w:asciiTheme="minorHAnsi" w:hAnsiTheme="minorHAnsi" w:cstheme="minorHAnsi"/>
          <w:szCs w:val="22"/>
        </w:rPr>
      </w:pPr>
    </w:p>
    <w:p w14:paraId="753362BF" w14:textId="7E549722" w:rsidR="001A1390" w:rsidRDefault="001A1390" w:rsidP="006F1342">
      <w:pPr>
        <w:pStyle w:val="Sansinterligne"/>
        <w:ind w:firstLine="708"/>
        <w:rPr>
          <w:rFonts w:asciiTheme="minorHAnsi" w:hAnsiTheme="minorHAnsi" w:cstheme="minorHAnsi"/>
          <w:szCs w:val="22"/>
        </w:rPr>
      </w:pPr>
    </w:p>
    <w:p w14:paraId="0E36F774" w14:textId="77777777" w:rsidR="001A1390" w:rsidRDefault="001A1390" w:rsidP="006F1342">
      <w:pPr>
        <w:pStyle w:val="Sansinterligne"/>
        <w:ind w:firstLine="708"/>
        <w:rPr>
          <w:rFonts w:asciiTheme="minorHAnsi" w:hAnsiTheme="minorHAnsi" w:cstheme="minorHAnsi"/>
          <w:szCs w:val="22"/>
        </w:rPr>
      </w:pPr>
    </w:p>
    <w:p w14:paraId="35A014DE" w14:textId="594D5992" w:rsidR="001A1390" w:rsidRDefault="001A1390" w:rsidP="006F1342">
      <w:pPr>
        <w:pStyle w:val="Sansinterligne"/>
        <w:ind w:firstLine="708"/>
        <w:rPr>
          <w:rFonts w:asciiTheme="minorHAnsi" w:hAnsiTheme="minorHAnsi" w:cstheme="minorHAnsi"/>
          <w:szCs w:val="22"/>
        </w:rPr>
      </w:pPr>
    </w:p>
    <w:p w14:paraId="0772167A" w14:textId="77777777" w:rsidR="001A1390" w:rsidRDefault="001A1390" w:rsidP="006F1342">
      <w:pPr>
        <w:pStyle w:val="Sansinterligne"/>
        <w:ind w:firstLine="708"/>
        <w:rPr>
          <w:rFonts w:asciiTheme="minorHAnsi" w:hAnsiTheme="minorHAnsi" w:cstheme="minorHAnsi"/>
          <w:szCs w:val="22"/>
        </w:rPr>
      </w:pPr>
    </w:p>
    <w:p w14:paraId="76C8759F" w14:textId="74D5231F" w:rsidR="00E5014D" w:rsidRPr="00E5014D" w:rsidRDefault="00F6268D" w:rsidP="00E5014D">
      <w:pPr>
        <w:pStyle w:val="Sansinterligne"/>
        <w:ind w:firstLine="708"/>
        <w:rPr>
          <w:rFonts w:asciiTheme="minorHAnsi" w:hAnsiTheme="minorHAnsi" w:cstheme="minorHAnsi"/>
          <w:szCs w:val="22"/>
        </w:rPr>
        <w:sectPr w:rsidR="00E5014D" w:rsidRPr="00E5014D" w:rsidSect="00E5014D">
          <w:headerReference w:type="default" r:id="rId8"/>
          <w:pgSz w:w="11906" w:h="16838"/>
          <w:pgMar w:top="1985" w:right="1416" w:bottom="993" w:left="1418" w:header="708" w:footer="708" w:gutter="0"/>
          <w:cols w:space="708"/>
          <w:docGrid w:linePitch="360"/>
        </w:sectPr>
      </w:pPr>
      <w:r w:rsidRPr="00900BD7">
        <w:rPr>
          <w:rFonts w:asciiTheme="minorHAnsi" w:hAnsiTheme="minorHAnsi" w:cstheme="minorHAnsi"/>
          <w:szCs w:val="22"/>
        </w:rPr>
        <w:t xml:space="preserve">The hereby </w:t>
      </w:r>
      <w:r w:rsidR="0038531E" w:rsidRPr="00900BD7">
        <w:rPr>
          <w:rFonts w:asciiTheme="minorHAnsi" w:hAnsiTheme="minorHAnsi" w:cstheme="minorHAnsi"/>
          <w:szCs w:val="22"/>
        </w:rPr>
        <w:t>g</w:t>
      </w:r>
      <w:r w:rsidRPr="00900BD7">
        <w:rPr>
          <w:rFonts w:asciiTheme="minorHAnsi" w:hAnsiTheme="minorHAnsi" w:cstheme="minorHAnsi"/>
          <w:szCs w:val="22"/>
        </w:rPr>
        <w:t>uide</w:t>
      </w:r>
      <w:r w:rsidRPr="00900BD7">
        <w:rPr>
          <w:rFonts w:asciiTheme="minorHAnsi" w:hAnsiTheme="minorHAnsi" w:cstheme="minorHAnsi"/>
          <w:b/>
          <w:szCs w:val="22"/>
        </w:rPr>
        <w:t xml:space="preserve"> </w:t>
      </w:r>
      <w:r w:rsidRPr="00900BD7">
        <w:rPr>
          <w:rFonts w:asciiTheme="minorHAnsi" w:hAnsiTheme="minorHAnsi" w:cstheme="minorHAnsi"/>
          <w:szCs w:val="22"/>
        </w:rPr>
        <w:t>aims at providing</w:t>
      </w:r>
      <w:r w:rsidR="0038531E" w:rsidRPr="00900BD7">
        <w:rPr>
          <w:rFonts w:asciiTheme="minorHAnsi" w:hAnsiTheme="minorHAnsi" w:cstheme="minorHAnsi"/>
          <w:szCs w:val="22"/>
        </w:rPr>
        <w:t xml:space="preserve"> applicants</w:t>
      </w:r>
      <w:r w:rsidRPr="00900BD7">
        <w:rPr>
          <w:rFonts w:asciiTheme="minorHAnsi" w:hAnsiTheme="minorHAnsi" w:cstheme="minorHAnsi"/>
          <w:szCs w:val="22"/>
        </w:rPr>
        <w:t xml:space="preserve"> </w:t>
      </w:r>
      <w:r w:rsidR="004D6DD8" w:rsidRPr="00900BD7">
        <w:rPr>
          <w:rFonts w:asciiTheme="minorHAnsi" w:hAnsiTheme="minorHAnsi" w:cstheme="minorHAnsi"/>
          <w:szCs w:val="22"/>
        </w:rPr>
        <w:t xml:space="preserve">with </w:t>
      </w:r>
      <w:r w:rsidRPr="00900BD7">
        <w:rPr>
          <w:rFonts w:asciiTheme="minorHAnsi" w:hAnsiTheme="minorHAnsi" w:cstheme="minorHAnsi"/>
          <w:szCs w:val="22"/>
        </w:rPr>
        <w:t>detailed explanations about the application and selection processes:</w:t>
      </w:r>
      <w:r w:rsidR="007D3DFE" w:rsidRPr="00900BD7">
        <w:rPr>
          <w:rFonts w:asciiTheme="minorHAnsi" w:hAnsiTheme="minorHAnsi" w:cstheme="minorHAnsi"/>
          <w:szCs w:val="22"/>
        </w:rPr>
        <w:t xml:space="preserve"> </w:t>
      </w:r>
      <w:r w:rsidR="004D6DD8" w:rsidRPr="00900BD7">
        <w:rPr>
          <w:rFonts w:asciiTheme="minorHAnsi" w:hAnsiTheme="minorHAnsi" w:cstheme="minorHAnsi"/>
          <w:szCs w:val="22"/>
        </w:rPr>
        <w:t xml:space="preserve">timeline, </w:t>
      </w:r>
      <w:r w:rsidR="007D3DFE" w:rsidRPr="00900BD7">
        <w:rPr>
          <w:rFonts w:asciiTheme="minorHAnsi" w:hAnsiTheme="minorHAnsi" w:cstheme="minorHAnsi"/>
          <w:szCs w:val="22"/>
        </w:rPr>
        <w:t xml:space="preserve">application file, submission process, </w:t>
      </w:r>
      <w:r w:rsidRPr="00900BD7">
        <w:rPr>
          <w:rFonts w:asciiTheme="minorHAnsi" w:hAnsiTheme="minorHAnsi" w:cstheme="minorHAnsi"/>
          <w:szCs w:val="22"/>
        </w:rPr>
        <w:t xml:space="preserve">eligibility criteria, evaluation </w:t>
      </w:r>
      <w:r w:rsidR="007D3DFE" w:rsidRPr="00900BD7">
        <w:rPr>
          <w:rFonts w:asciiTheme="minorHAnsi" w:hAnsiTheme="minorHAnsi" w:cstheme="minorHAnsi"/>
          <w:szCs w:val="22"/>
        </w:rPr>
        <w:t xml:space="preserve">process and </w:t>
      </w:r>
      <w:r w:rsidRPr="00900BD7">
        <w:rPr>
          <w:rFonts w:asciiTheme="minorHAnsi" w:hAnsiTheme="minorHAnsi" w:cstheme="minorHAnsi"/>
          <w:szCs w:val="22"/>
        </w:rPr>
        <w:t>criteria, redress procedure, etc.</w:t>
      </w:r>
    </w:p>
    <w:p w14:paraId="4854E6F3" w14:textId="04095381" w:rsidR="00BE4EFA" w:rsidRPr="00E5014D" w:rsidRDefault="00BE4EFA" w:rsidP="00E5014D">
      <w:pPr>
        <w:tabs>
          <w:tab w:val="left" w:pos="1340"/>
        </w:tabs>
        <w:rPr>
          <w:lang w:eastAsia="fr-FR"/>
        </w:rPr>
        <w:sectPr w:rsidR="00BE4EFA" w:rsidRPr="00E5014D" w:rsidSect="00E5014D">
          <w:pgSz w:w="11906" w:h="16838"/>
          <w:pgMar w:top="1985" w:right="1416" w:bottom="993" w:left="1418" w:header="708" w:footer="708" w:gutter="0"/>
          <w:cols w:space="708"/>
          <w:docGrid w:linePitch="360"/>
        </w:sectPr>
      </w:pPr>
    </w:p>
    <w:p w14:paraId="77AD1159" w14:textId="778E0A58" w:rsidR="000E1787" w:rsidRDefault="000E1787" w:rsidP="00725E5C">
      <w:pPr>
        <w:spacing w:after="0"/>
        <w:rPr>
          <w:rFonts w:cstheme="minorHAnsi"/>
        </w:rPr>
      </w:pPr>
    </w:p>
    <w:p w14:paraId="7C6EDF3B" w14:textId="5B001793" w:rsidR="005E7F45" w:rsidRPr="00900BD7" w:rsidRDefault="000E3CEF" w:rsidP="00F2600B">
      <w:pPr>
        <w:pStyle w:val="Titre1"/>
        <w:spacing w:after="160"/>
        <w:rPr>
          <w:rFonts w:asciiTheme="minorHAnsi" w:hAnsiTheme="minorHAnsi" w:cstheme="minorHAnsi"/>
        </w:rPr>
      </w:pPr>
      <w:bookmarkStart w:id="2" w:name="_Toc72143338"/>
      <w:r w:rsidRPr="00900BD7">
        <w:rPr>
          <w:rFonts w:asciiTheme="minorHAnsi" w:hAnsiTheme="minorHAnsi" w:cstheme="minorHAnsi"/>
        </w:rPr>
        <w:t xml:space="preserve">Timeline </w:t>
      </w:r>
      <w:r w:rsidR="00D60EAC" w:rsidRPr="00900BD7">
        <w:rPr>
          <w:rFonts w:asciiTheme="minorHAnsi" w:hAnsiTheme="minorHAnsi" w:cstheme="minorHAnsi"/>
        </w:rPr>
        <w:t>for</w:t>
      </w:r>
      <w:r w:rsidR="00725E5C" w:rsidRPr="00900BD7">
        <w:rPr>
          <w:rFonts w:asciiTheme="minorHAnsi" w:hAnsiTheme="minorHAnsi" w:cstheme="minorHAnsi"/>
        </w:rPr>
        <w:t xml:space="preserve"> application and evaluation</w:t>
      </w:r>
      <w:bookmarkEnd w:id="2"/>
    </w:p>
    <w:p w14:paraId="6FD20E44" w14:textId="18AED14E" w:rsidR="00D60EAC" w:rsidRPr="00900BD7" w:rsidRDefault="00D60EAC" w:rsidP="00D60EAC">
      <w:pPr>
        <w:kinsoku w:val="0"/>
        <w:overflowPunct w:val="0"/>
        <w:autoSpaceDE w:val="0"/>
        <w:autoSpaceDN w:val="0"/>
        <w:adjustRightInd w:val="0"/>
        <w:spacing w:after="0" w:line="240" w:lineRule="auto"/>
        <w:rPr>
          <w:rFonts w:ascii="Times New Roman" w:hAnsi="Times New Roman" w:cs="Times New Roman"/>
          <w:sz w:val="20"/>
          <w:szCs w:val="20"/>
        </w:rPr>
      </w:pPr>
      <w:r w:rsidRPr="00900BD7">
        <w:rPr>
          <w:rFonts w:ascii="Times New Roman" w:hAnsi="Times New Roman" w:cs="Times New Roman"/>
          <w:noProof/>
          <w:sz w:val="20"/>
          <w:szCs w:val="20"/>
          <w:lang w:val="fr-FR" w:eastAsia="fr-FR"/>
        </w:rPr>
        <mc:AlternateContent>
          <mc:Choice Requires="wpg">
            <w:drawing>
              <wp:inline distT="0" distB="0" distL="0" distR="0" wp14:anchorId="1EF9130A" wp14:editId="1E2662E4">
                <wp:extent cx="6122035" cy="556260"/>
                <wp:effectExtent l="0" t="9525" r="2540" b="5715"/>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035" cy="556260"/>
                          <a:chOff x="0" y="0"/>
                          <a:chExt cx="9641" cy="876"/>
                        </a:xfrm>
                      </wpg:grpSpPr>
                      <wps:wsp>
                        <wps:cNvPr id="2" name="Freeform 5"/>
                        <wps:cNvSpPr>
                          <a:spLocks/>
                        </wps:cNvSpPr>
                        <wps:spPr bwMode="auto">
                          <a:xfrm>
                            <a:off x="0" y="0"/>
                            <a:ext cx="9641" cy="876"/>
                          </a:xfrm>
                          <a:custGeom>
                            <a:avLst/>
                            <a:gdLst>
                              <a:gd name="T0" fmla="*/ 9203 w 9641"/>
                              <a:gd name="T1" fmla="*/ 0 h 876"/>
                              <a:gd name="T2" fmla="*/ 9203 w 9641"/>
                              <a:gd name="T3" fmla="*/ 218 h 876"/>
                              <a:gd name="T4" fmla="*/ 0 w 9641"/>
                              <a:gd name="T5" fmla="*/ 218 h 876"/>
                              <a:gd name="T6" fmla="*/ 218 w 9641"/>
                              <a:gd name="T7" fmla="*/ 437 h 876"/>
                              <a:gd name="T8" fmla="*/ 0 w 9641"/>
                              <a:gd name="T9" fmla="*/ 656 h 876"/>
                              <a:gd name="T10" fmla="*/ 9203 w 9641"/>
                              <a:gd name="T11" fmla="*/ 656 h 876"/>
                              <a:gd name="T12" fmla="*/ 9203 w 9641"/>
                              <a:gd name="T13" fmla="*/ 875 h 876"/>
                              <a:gd name="T14" fmla="*/ 9641 w 9641"/>
                              <a:gd name="T15" fmla="*/ 437 h 876"/>
                              <a:gd name="T16" fmla="*/ 9203 w 9641"/>
                              <a:gd name="T17" fmla="*/ 0 h 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641" h="876">
                                <a:moveTo>
                                  <a:pt x="9203" y="0"/>
                                </a:moveTo>
                                <a:lnTo>
                                  <a:pt x="9203" y="218"/>
                                </a:lnTo>
                                <a:lnTo>
                                  <a:pt x="0" y="218"/>
                                </a:lnTo>
                                <a:lnTo>
                                  <a:pt x="218" y="437"/>
                                </a:lnTo>
                                <a:lnTo>
                                  <a:pt x="0" y="656"/>
                                </a:lnTo>
                                <a:lnTo>
                                  <a:pt x="9203" y="656"/>
                                </a:lnTo>
                                <a:lnTo>
                                  <a:pt x="9203" y="875"/>
                                </a:lnTo>
                                <a:lnTo>
                                  <a:pt x="9641" y="437"/>
                                </a:lnTo>
                                <a:lnTo>
                                  <a:pt x="9203" y="0"/>
                                </a:lnTo>
                                <a:close/>
                              </a:path>
                            </a:pathLst>
                          </a:custGeom>
                          <a:solidFill>
                            <a:srgbClr val="FFE8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76"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23"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971"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219"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467"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715"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7963"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a="http://schemas.openxmlformats.org/drawingml/2006/main" xmlns:pic="http://schemas.openxmlformats.org/drawingml/2006/picture" xmlns:a14="http://schemas.microsoft.com/office/drawing/2010/main">
            <w:pict>
              <v:group id="Groupe 1" style="width:482.05pt;height:43.8pt;mso-position-horizontal-relative:char;mso-position-vertical-relative:line" coordsize="9641,876" o:spid="_x0000_s1026" w14:anchorId="224A41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">
                <v:shape id="Freeform 5" style="position:absolute;width:9641;height:876;visibility:visible;mso-wrap-style:square;v-text-anchor:top" coordsize="9641,876" o:spid="_x0000_s1027" fillcolor="#ffe8cb" stroked="f" path="m9203,r,218l,218,218,437,,656r9203,l9203,875,9641,437,92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">
                  <v:path arrowok="t" o:connecttype="custom" o:connectlocs="9203,0;9203,218;0,218;218,437;0,656;9203,656;9203,875;9641,437;9203,0" o:connectangles="0,0,0,0,0,0,0,0,0"/>
                </v:shape>
                <v:shape id="Picture 6" style="position:absolute;left:476;top:318;width:240;height:24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">
                  <v:imagedata o:title="" r:id="rId18"/>
                </v:shape>
                <v:shape id="Picture 7" style="position:absolute;left:1723;top:318;width:240;height:240;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">
                  <v:imagedata o:title="" r:id="rId19"/>
                </v:shape>
                <v:shape id="Picture 8" style="position:absolute;left:2971;top:318;width:240;height:240;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">
                  <v:imagedata o:title="" r:id="rId20"/>
                </v:shape>
                <v:shape id="Picture 9" style="position:absolute;left:4219;top:318;width:240;height:240;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">
                  <v:imagedata o:title="" r:id="rId21"/>
                </v:shape>
                <v:shape id="Picture 10" style="position:absolute;left:5467;top:318;width:240;height:240;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">
                  <v:imagedata o:title="" r:id="rId22"/>
                </v:shape>
                <v:shape id="Picture 11" style="position:absolute;left:6715;top:318;width:240;height:240;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">
                  <v:imagedata o:title="" r:id="rId23"/>
                </v:shape>
                <v:shape id="Picture 12" style="position:absolute;left:7963;top:318;width:240;height:240;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">
                  <v:imagedata o:title="" r:id="rId24"/>
                </v:shape>
                <w10:anchorlock/>
              </v:group>
            </w:pict>
          </mc:Fallback>
        </mc:AlternateContent>
      </w:r>
    </w:p>
    <w:p w14:paraId="687A4B66" w14:textId="24FC884A" w:rsidR="00D60EAC" w:rsidRPr="009C091F" w:rsidRDefault="00F317B3" w:rsidP="00F317B3">
      <w:pPr>
        <w:kinsoku w:val="0"/>
        <w:overflowPunct w:val="0"/>
        <w:autoSpaceDE w:val="0"/>
        <w:autoSpaceDN w:val="0"/>
        <w:adjustRightInd w:val="0"/>
        <w:spacing w:after="0"/>
        <w:rPr>
          <w:rFonts w:cstheme="minorHAnsi"/>
        </w:rPr>
      </w:pPr>
      <w:r w:rsidRPr="00900BD7">
        <w:rPr>
          <w:noProof/>
          <w:lang w:val="fr-FR" w:eastAsia="fr-FR"/>
        </w:rPr>
        <w:drawing>
          <wp:anchor distT="0" distB="0" distL="114300" distR="114300" simplePos="0" relativeHeight="251652608" behindDoc="0" locked="0" layoutInCell="1" allowOverlap="1" wp14:anchorId="3BF6CB1A" wp14:editId="473BF885">
            <wp:simplePos x="0" y="0"/>
            <wp:positionH relativeFrom="column">
              <wp:posOffset>-257048</wp:posOffset>
            </wp:positionH>
            <wp:positionV relativeFrom="paragraph">
              <wp:posOffset>215265</wp:posOffset>
            </wp:positionV>
            <wp:extent cx="152400" cy="152400"/>
            <wp:effectExtent l="0" t="0" r="0" b="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A5FADFE" w14:textId="6CC5BA58" w:rsidR="00D60EAC" w:rsidRPr="009C091F" w:rsidRDefault="006F1D9A" w:rsidP="00F317B3">
      <w:pPr>
        <w:kinsoku w:val="0"/>
        <w:overflowPunct w:val="0"/>
        <w:autoSpaceDE w:val="0"/>
        <w:autoSpaceDN w:val="0"/>
        <w:adjustRightInd w:val="0"/>
        <w:spacing w:after="0"/>
        <w:jc w:val="both"/>
        <w:rPr>
          <w:rFonts w:cstheme="minorHAnsi"/>
        </w:rPr>
      </w:pPr>
      <w:r w:rsidRPr="009C091F">
        <w:rPr>
          <w:rFonts w:cstheme="minorHAnsi"/>
          <w:b/>
        </w:rPr>
        <w:t>Project selection</w:t>
      </w:r>
      <w:r w:rsidR="00D60EAC" w:rsidRPr="009C091F">
        <w:rPr>
          <w:rFonts w:cstheme="minorHAnsi"/>
        </w:rPr>
        <w:t xml:space="preserve">: </w:t>
      </w:r>
      <w:r w:rsidR="006F07B8">
        <w:rPr>
          <w:rFonts w:cstheme="minorHAnsi"/>
        </w:rPr>
        <w:t xml:space="preserve"> </w:t>
      </w:r>
    </w:p>
    <w:p w14:paraId="1AFD959E" w14:textId="3FCA5319" w:rsidR="00D60EAC" w:rsidRPr="009C091F" w:rsidRDefault="00F317B3" w:rsidP="00F317B3">
      <w:pPr>
        <w:kinsoku w:val="0"/>
        <w:overflowPunct w:val="0"/>
        <w:autoSpaceDE w:val="0"/>
        <w:autoSpaceDN w:val="0"/>
        <w:adjustRightInd w:val="0"/>
        <w:spacing w:after="0"/>
        <w:rPr>
          <w:rFonts w:cstheme="minorHAnsi"/>
        </w:rPr>
      </w:pPr>
      <w:r w:rsidRPr="009C091F">
        <w:rPr>
          <w:rFonts w:cstheme="minorHAnsi"/>
          <w:noProof/>
          <w:lang w:val="fr-FR" w:eastAsia="fr-FR"/>
        </w:rPr>
        <w:drawing>
          <wp:anchor distT="0" distB="0" distL="114300" distR="114300" simplePos="0" relativeHeight="251653632" behindDoc="0" locked="0" layoutInCell="1" allowOverlap="1" wp14:anchorId="7EC5CB4E" wp14:editId="57406F2D">
            <wp:simplePos x="0" y="0"/>
            <wp:positionH relativeFrom="column">
              <wp:posOffset>-258953</wp:posOffset>
            </wp:positionH>
            <wp:positionV relativeFrom="paragraph">
              <wp:posOffset>213995</wp:posOffset>
            </wp:positionV>
            <wp:extent cx="152400" cy="152400"/>
            <wp:effectExtent l="0" t="0" r="0" b="0"/>
            <wp:wrapNone/>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6FE2EA01" w14:textId="788AA4A5" w:rsidR="00D60EAC" w:rsidRPr="009C091F" w:rsidRDefault="009E3286" w:rsidP="00F317B3">
      <w:pPr>
        <w:kinsoku w:val="0"/>
        <w:overflowPunct w:val="0"/>
        <w:autoSpaceDE w:val="0"/>
        <w:autoSpaceDN w:val="0"/>
        <w:adjustRightInd w:val="0"/>
        <w:spacing w:after="0"/>
        <w:rPr>
          <w:rFonts w:cstheme="minorHAnsi"/>
        </w:rPr>
      </w:pPr>
      <w:r w:rsidRPr="009C091F">
        <w:rPr>
          <w:rFonts w:cstheme="minorHAnsi"/>
          <w:b/>
        </w:rPr>
        <w:t>Application process</w:t>
      </w:r>
      <w:r w:rsidR="00D60EAC" w:rsidRPr="009C091F">
        <w:rPr>
          <w:rFonts w:cstheme="minorHAnsi"/>
        </w:rPr>
        <w:t xml:space="preserve">: </w:t>
      </w:r>
    </w:p>
    <w:p w14:paraId="7CF34816" w14:textId="427BB59A" w:rsidR="009E3286" w:rsidRPr="009C091F" w:rsidRDefault="00F317B3" w:rsidP="00F317B3">
      <w:pPr>
        <w:kinsoku w:val="0"/>
        <w:overflowPunct w:val="0"/>
        <w:autoSpaceDE w:val="0"/>
        <w:autoSpaceDN w:val="0"/>
        <w:adjustRightInd w:val="0"/>
        <w:spacing w:after="0"/>
        <w:jc w:val="both"/>
        <w:rPr>
          <w:rFonts w:cstheme="minorHAnsi"/>
        </w:rPr>
      </w:pPr>
      <w:r w:rsidRPr="009C091F">
        <w:rPr>
          <w:rFonts w:cstheme="minorHAnsi"/>
          <w:noProof/>
          <w:lang w:val="fr-FR" w:eastAsia="fr-FR"/>
        </w:rPr>
        <w:drawing>
          <wp:anchor distT="0" distB="0" distL="114300" distR="114300" simplePos="0" relativeHeight="251654656" behindDoc="0" locked="0" layoutInCell="1" allowOverlap="1" wp14:anchorId="6AE31038" wp14:editId="3ABAD640">
            <wp:simplePos x="0" y="0"/>
            <wp:positionH relativeFrom="column">
              <wp:posOffset>-322482</wp:posOffset>
            </wp:positionH>
            <wp:positionV relativeFrom="paragraph">
              <wp:posOffset>203200</wp:posOffset>
            </wp:positionV>
            <wp:extent cx="152400" cy="152400"/>
            <wp:effectExtent l="0" t="0" r="0" b="0"/>
            <wp:wrapNone/>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9C091F">
        <w:rPr>
          <w:rFonts w:cstheme="minorHAnsi"/>
          <w:noProof/>
          <w:lang w:val="fr-FR" w:eastAsia="fr-FR"/>
        </w:rPr>
        <w:drawing>
          <wp:anchor distT="0" distB="0" distL="114300" distR="114300" simplePos="0" relativeHeight="251656704" behindDoc="0" locked="0" layoutInCell="1" allowOverlap="1" wp14:anchorId="3CEB12F1" wp14:editId="1EF29BFB">
            <wp:simplePos x="0" y="0"/>
            <wp:positionH relativeFrom="column">
              <wp:posOffset>-207645</wp:posOffset>
            </wp:positionH>
            <wp:positionV relativeFrom="paragraph">
              <wp:posOffset>201422</wp:posOffset>
            </wp:positionV>
            <wp:extent cx="152400" cy="152400"/>
            <wp:effectExtent l="0" t="0" r="0" b="0"/>
            <wp:wrapNone/>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0F1743C0" w14:textId="79DB56AF" w:rsidR="00D60EAC" w:rsidRPr="009C091F" w:rsidRDefault="00F317B3" w:rsidP="00F317B3">
      <w:pPr>
        <w:kinsoku w:val="0"/>
        <w:overflowPunct w:val="0"/>
        <w:autoSpaceDE w:val="0"/>
        <w:autoSpaceDN w:val="0"/>
        <w:adjustRightInd w:val="0"/>
        <w:spacing w:after="0"/>
        <w:jc w:val="both"/>
        <w:rPr>
          <w:rFonts w:cstheme="minorHAnsi"/>
        </w:rPr>
      </w:pPr>
      <w:r w:rsidRPr="009C091F">
        <w:rPr>
          <w:rFonts w:cstheme="minorHAnsi"/>
          <w:noProof/>
          <w:lang w:val="fr-FR" w:eastAsia="fr-FR"/>
        </w:rPr>
        <w:drawing>
          <wp:anchor distT="0" distB="0" distL="114300" distR="114300" simplePos="0" relativeHeight="251658752" behindDoc="0" locked="0" layoutInCell="1" allowOverlap="1" wp14:anchorId="2A8451A2" wp14:editId="2F261549">
            <wp:simplePos x="0" y="0"/>
            <wp:positionH relativeFrom="column">
              <wp:posOffset>-200123</wp:posOffset>
            </wp:positionH>
            <wp:positionV relativeFrom="paragraph">
              <wp:posOffset>118745</wp:posOffset>
            </wp:positionV>
            <wp:extent cx="152400" cy="152400"/>
            <wp:effectExtent l="0" t="0" r="0" b="0"/>
            <wp:wrapNone/>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9C091F">
        <w:rPr>
          <w:rFonts w:cstheme="minorHAnsi"/>
          <w:noProof/>
          <w:lang w:val="fr-FR" w:eastAsia="fr-FR"/>
        </w:rPr>
        <w:drawing>
          <wp:anchor distT="0" distB="0" distL="114300" distR="114300" simplePos="0" relativeHeight="251657728" behindDoc="0" locked="0" layoutInCell="1" allowOverlap="1" wp14:anchorId="2EFC7FC6" wp14:editId="2DCFC348">
            <wp:simplePos x="0" y="0"/>
            <wp:positionH relativeFrom="column">
              <wp:posOffset>-316865</wp:posOffset>
            </wp:positionH>
            <wp:positionV relativeFrom="paragraph">
              <wp:posOffset>121158</wp:posOffset>
            </wp:positionV>
            <wp:extent cx="152400" cy="152400"/>
            <wp:effectExtent l="0" t="0" r="0" b="0"/>
            <wp:wrapNone/>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9E3286" w:rsidRPr="1072C9D6">
        <w:rPr>
          <w:b/>
          <w:bCs/>
        </w:rPr>
        <w:t xml:space="preserve">Evaluation process: </w:t>
      </w:r>
    </w:p>
    <w:p w14:paraId="6476D3A8" w14:textId="006B0165" w:rsidR="009E3286" w:rsidRPr="009C091F" w:rsidRDefault="00F317B3" w:rsidP="00F317B3">
      <w:pPr>
        <w:kinsoku w:val="0"/>
        <w:overflowPunct w:val="0"/>
        <w:autoSpaceDE w:val="0"/>
        <w:autoSpaceDN w:val="0"/>
        <w:adjustRightInd w:val="0"/>
        <w:spacing w:after="0"/>
        <w:jc w:val="both"/>
        <w:rPr>
          <w:rFonts w:cstheme="minorHAnsi"/>
        </w:rPr>
      </w:pPr>
      <w:r w:rsidRPr="009C091F">
        <w:rPr>
          <w:rFonts w:cstheme="minorHAnsi"/>
          <w:noProof/>
          <w:lang w:val="fr-FR" w:eastAsia="fr-FR"/>
        </w:rPr>
        <w:drawing>
          <wp:anchor distT="0" distB="0" distL="114300" distR="114300" simplePos="0" relativeHeight="251655680" behindDoc="0" locked="0" layoutInCell="1" allowOverlap="1" wp14:anchorId="5BA1F972" wp14:editId="1D6EAE7E">
            <wp:simplePos x="0" y="0"/>
            <wp:positionH relativeFrom="column">
              <wp:posOffset>-258445</wp:posOffset>
            </wp:positionH>
            <wp:positionV relativeFrom="paragraph">
              <wp:posOffset>198247</wp:posOffset>
            </wp:positionV>
            <wp:extent cx="152400" cy="152400"/>
            <wp:effectExtent l="0" t="0" r="0" b="0"/>
            <wp:wrapNone/>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2DA1E20" w14:textId="5EF8F66A" w:rsidR="00D60EAC" w:rsidRPr="009C091F" w:rsidRDefault="00E5014D" w:rsidP="00F317B3">
      <w:pPr>
        <w:kinsoku w:val="0"/>
        <w:overflowPunct w:val="0"/>
        <w:autoSpaceDE w:val="0"/>
        <w:autoSpaceDN w:val="0"/>
        <w:adjustRightInd w:val="0"/>
        <w:spacing w:after="0"/>
        <w:jc w:val="both"/>
        <w:rPr>
          <w:rFonts w:cstheme="minorHAnsi"/>
        </w:rPr>
      </w:pPr>
      <w:r>
        <w:rPr>
          <w:rFonts w:cstheme="minorHAnsi"/>
          <w:b/>
        </w:rPr>
        <w:t>PHD candidate’s</w:t>
      </w:r>
      <w:r w:rsidR="009E3286" w:rsidRPr="009C091F">
        <w:rPr>
          <w:rFonts w:cstheme="minorHAnsi"/>
          <w:b/>
        </w:rPr>
        <w:t xml:space="preserve"> </w:t>
      </w:r>
      <w:proofErr w:type="gramStart"/>
      <w:r w:rsidR="006F07B8">
        <w:rPr>
          <w:rFonts w:cstheme="minorHAnsi"/>
          <w:b/>
        </w:rPr>
        <w:t>arrival</w:t>
      </w:r>
      <w:r w:rsidR="009E3286" w:rsidRPr="009C091F">
        <w:rPr>
          <w:rFonts w:cstheme="minorHAnsi"/>
          <w:b/>
        </w:rPr>
        <w:t xml:space="preserve"> </w:t>
      </w:r>
      <w:r>
        <w:rPr>
          <w:rFonts w:cstheme="minorHAnsi"/>
          <w:b/>
        </w:rPr>
        <w:t>:</w:t>
      </w:r>
      <w:proofErr w:type="gramEnd"/>
    </w:p>
    <w:p w14:paraId="7B8EC08F" w14:textId="78BA09DB" w:rsidR="000E1787" w:rsidRDefault="000E1787" w:rsidP="009E3286">
      <w:pPr>
        <w:kinsoku w:val="0"/>
        <w:overflowPunct w:val="0"/>
        <w:autoSpaceDE w:val="0"/>
        <w:autoSpaceDN w:val="0"/>
        <w:adjustRightInd w:val="0"/>
        <w:spacing w:after="0" w:line="166" w:lineRule="exact"/>
        <w:jc w:val="both"/>
        <w:rPr>
          <w:rFonts w:cstheme="minorHAnsi"/>
          <w:b/>
        </w:rPr>
      </w:pPr>
    </w:p>
    <w:p w14:paraId="6A590102" w14:textId="5796D522" w:rsidR="000E1787" w:rsidRPr="00900BD7" w:rsidRDefault="000E1787" w:rsidP="009E3286">
      <w:pPr>
        <w:kinsoku w:val="0"/>
        <w:overflowPunct w:val="0"/>
        <w:autoSpaceDE w:val="0"/>
        <w:autoSpaceDN w:val="0"/>
        <w:adjustRightInd w:val="0"/>
        <w:spacing w:after="0" w:line="166" w:lineRule="exact"/>
        <w:jc w:val="both"/>
        <w:rPr>
          <w:rFonts w:cstheme="minorHAnsi"/>
          <w:b/>
        </w:rPr>
      </w:pPr>
    </w:p>
    <w:p w14:paraId="4FA2D020" w14:textId="060A3648" w:rsidR="000E3CEF" w:rsidRPr="00900BD7" w:rsidRDefault="000E3CEF" w:rsidP="00F2600B">
      <w:pPr>
        <w:pStyle w:val="Titre1"/>
        <w:spacing w:after="160"/>
        <w:rPr>
          <w:rFonts w:asciiTheme="minorHAnsi" w:eastAsia="Times New Roman" w:hAnsiTheme="minorHAnsi" w:cstheme="minorHAnsi"/>
          <w:sz w:val="36"/>
          <w:lang w:eastAsia="fr-FR"/>
        </w:rPr>
      </w:pPr>
      <w:bookmarkStart w:id="3" w:name="_Toc72143339"/>
      <w:r w:rsidRPr="00900BD7">
        <w:rPr>
          <w:rFonts w:asciiTheme="minorHAnsi" w:eastAsia="Times New Roman" w:hAnsiTheme="minorHAnsi" w:cstheme="minorHAnsi"/>
          <w:sz w:val="36"/>
          <w:lang w:eastAsia="fr-FR"/>
        </w:rPr>
        <w:t xml:space="preserve">Application </w:t>
      </w:r>
      <w:r w:rsidR="009C091F">
        <w:rPr>
          <w:rFonts w:asciiTheme="minorHAnsi" w:eastAsia="Times New Roman" w:hAnsiTheme="minorHAnsi" w:cstheme="minorHAnsi"/>
          <w:sz w:val="36"/>
          <w:lang w:eastAsia="fr-FR"/>
        </w:rPr>
        <w:t>procedure</w:t>
      </w:r>
      <w:bookmarkEnd w:id="3"/>
    </w:p>
    <w:p w14:paraId="6C94E271" w14:textId="2F33C0D3" w:rsidR="001D623A" w:rsidRPr="00900BD7" w:rsidRDefault="001D623A" w:rsidP="001D623A">
      <w:pPr>
        <w:pStyle w:val="Titre2"/>
        <w:rPr>
          <w:rFonts w:asciiTheme="majorHAnsi" w:hAnsiTheme="majorHAnsi" w:cstheme="majorHAnsi"/>
          <w:b w:val="0"/>
          <w:sz w:val="32"/>
          <w:szCs w:val="32"/>
        </w:rPr>
      </w:pPr>
      <w:bookmarkStart w:id="4" w:name="_Toc72143340"/>
      <w:r w:rsidRPr="00900BD7">
        <w:rPr>
          <w:rFonts w:asciiTheme="majorHAnsi" w:hAnsiTheme="majorHAnsi" w:cstheme="majorHAnsi"/>
          <w:b w:val="0"/>
          <w:sz w:val="32"/>
          <w:szCs w:val="32"/>
        </w:rPr>
        <w:t>Application file</w:t>
      </w:r>
      <w:bookmarkEnd w:id="4"/>
    </w:p>
    <w:p w14:paraId="3F98A474" w14:textId="3CA93E78" w:rsidR="00D60F15" w:rsidRPr="00900BD7" w:rsidRDefault="00811488" w:rsidP="003124E5">
      <w:pPr>
        <w:spacing w:before="240" w:line="240" w:lineRule="auto"/>
        <w:jc w:val="both"/>
        <w:rPr>
          <w:rFonts w:cstheme="minorHAnsi"/>
        </w:rPr>
      </w:pPr>
      <w:r>
        <w:rPr>
          <w:bCs/>
        </w:rPr>
        <w:t>Please</w:t>
      </w:r>
      <w:r w:rsidR="00026D20" w:rsidRPr="00900BD7">
        <w:rPr>
          <w:bCs/>
        </w:rPr>
        <w:t xml:space="preserve"> follow</w:t>
      </w:r>
      <w:r w:rsidR="00D60F15" w:rsidRPr="00900BD7">
        <w:rPr>
          <w:bCs/>
        </w:rPr>
        <w:t xml:space="preserve"> the procedure described below </w:t>
      </w:r>
      <w:r w:rsidR="00026D20" w:rsidRPr="00900BD7">
        <w:rPr>
          <w:bCs/>
        </w:rPr>
        <w:t xml:space="preserve">in order </w:t>
      </w:r>
      <w:r w:rsidR="00D60F15" w:rsidRPr="00900BD7">
        <w:rPr>
          <w:bCs/>
        </w:rPr>
        <w:t xml:space="preserve">to apply to one of </w:t>
      </w:r>
      <w:r w:rsidR="0040224C">
        <w:rPr>
          <w:bCs/>
        </w:rPr>
        <w:t xml:space="preserve">the </w:t>
      </w:r>
      <w:r w:rsidR="00900BD7">
        <w:rPr>
          <w:bCs/>
        </w:rPr>
        <w:t>PhD topics:</w:t>
      </w:r>
    </w:p>
    <w:p w14:paraId="5DE9C0B1" w14:textId="0A242B9E" w:rsidR="00D60F15" w:rsidRPr="00900BD7" w:rsidRDefault="00D60F15" w:rsidP="00B620A4">
      <w:pPr>
        <w:numPr>
          <w:ilvl w:val="0"/>
          <w:numId w:val="3"/>
        </w:numPr>
        <w:spacing w:line="240" w:lineRule="auto"/>
        <w:rPr>
          <w:rFonts w:cstheme="minorHAnsi"/>
        </w:rPr>
      </w:pPr>
      <w:r w:rsidRPr="00900BD7">
        <w:rPr>
          <w:rFonts w:cstheme="minorHAnsi"/>
        </w:rPr>
        <w:t>Identify the</w:t>
      </w:r>
      <w:r w:rsidR="00483EB8" w:rsidRPr="00900BD7">
        <w:rPr>
          <w:rFonts w:cstheme="minorHAnsi"/>
        </w:rPr>
        <w:t xml:space="preserve"> PhD topic </w:t>
      </w:r>
      <w:r w:rsidR="005A3E82" w:rsidRPr="00900BD7">
        <w:rPr>
          <w:rFonts w:cstheme="minorHAnsi"/>
        </w:rPr>
        <w:t>you wish</w:t>
      </w:r>
      <w:r w:rsidR="00483EB8" w:rsidRPr="00900BD7">
        <w:rPr>
          <w:rFonts w:cstheme="minorHAnsi"/>
        </w:rPr>
        <w:t xml:space="preserve"> to apply to</w:t>
      </w:r>
      <w:r w:rsidR="003124E5" w:rsidRPr="00900BD7">
        <w:rPr>
          <w:rFonts w:cstheme="minorHAnsi"/>
        </w:rPr>
        <w:t>,</w:t>
      </w:r>
      <w:r w:rsidRPr="00900BD7">
        <w:rPr>
          <w:rFonts w:cstheme="minorHAnsi"/>
        </w:rPr>
        <w:t xml:space="preserve"> from the list above</w:t>
      </w:r>
    </w:p>
    <w:p w14:paraId="641DC640" w14:textId="29CE50E2" w:rsidR="00D60F15" w:rsidRPr="00900BD7" w:rsidRDefault="00D60F15" w:rsidP="00B620A4">
      <w:pPr>
        <w:numPr>
          <w:ilvl w:val="0"/>
          <w:numId w:val="3"/>
        </w:numPr>
        <w:spacing w:after="0" w:line="240" w:lineRule="auto"/>
        <w:rPr>
          <w:rFonts w:cstheme="minorHAnsi"/>
        </w:rPr>
      </w:pPr>
      <w:r w:rsidRPr="00900BD7">
        <w:rPr>
          <w:rFonts w:cstheme="minorHAnsi"/>
        </w:rPr>
        <w:t xml:space="preserve">Submit the </w:t>
      </w:r>
      <w:r w:rsidR="001D623A" w:rsidRPr="00900BD7">
        <w:rPr>
          <w:rFonts w:cstheme="minorHAnsi"/>
        </w:rPr>
        <w:t xml:space="preserve">following </w:t>
      </w:r>
      <w:r w:rsidRPr="00900BD7">
        <w:rPr>
          <w:rFonts w:cstheme="minorHAnsi"/>
        </w:rPr>
        <w:t>documents</w:t>
      </w:r>
      <w:r w:rsidR="001D623A" w:rsidRPr="00900BD7">
        <w:rPr>
          <w:rFonts w:cstheme="minorHAnsi"/>
        </w:rPr>
        <w:t>:</w:t>
      </w:r>
      <w:r w:rsidR="002D0E30" w:rsidRPr="00900BD7">
        <w:rPr>
          <w:rFonts w:cstheme="minorHAnsi"/>
        </w:rPr>
        <w:t xml:space="preserve"> </w:t>
      </w:r>
    </w:p>
    <w:p w14:paraId="1B9C5837" w14:textId="3C6964D5" w:rsidR="00D60F15" w:rsidRPr="00900BD7" w:rsidRDefault="002D0E30" w:rsidP="00B620A4">
      <w:pPr>
        <w:pStyle w:val="Paragraphedeliste"/>
        <w:numPr>
          <w:ilvl w:val="0"/>
          <w:numId w:val="5"/>
        </w:numPr>
        <w:spacing w:line="240" w:lineRule="auto"/>
        <w:jc w:val="both"/>
        <w:rPr>
          <w:rFonts w:cstheme="minorHAnsi"/>
        </w:rPr>
      </w:pPr>
      <w:r w:rsidRPr="00900BD7">
        <w:rPr>
          <w:rFonts w:cstheme="minorHAnsi"/>
        </w:rPr>
        <w:t xml:space="preserve">The </w:t>
      </w:r>
      <w:r w:rsidR="00E47217" w:rsidRPr="00900BD7">
        <w:rPr>
          <w:rFonts w:cstheme="minorHAnsi"/>
        </w:rPr>
        <w:t xml:space="preserve">application </w:t>
      </w:r>
      <w:r w:rsidR="00D60F15" w:rsidRPr="00900BD7">
        <w:rPr>
          <w:rFonts w:cstheme="minorHAnsi"/>
        </w:rPr>
        <w:t xml:space="preserve">form </w:t>
      </w:r>
      <w:r w:rsidR="00D60F15" w:rsidRPr="009C091F">
        <w:rPr>
          <w:rFonts w:cstheme="minorHAnsi"/>
        </w:rPr>
        <w:t>collecting personal</w:t>
      </w:r>
      <w:r w:rsidR="00D60F15" w:rsidRPr="00900BD7">
        <w:rPr>
          <w:rFonts w:cstheme="minorHAnsi"/>
        </w:rPr>
        <w:t xml:space="preserve"> information (name, address, country of residence, place(s) of activity/place(s) of residence in the 5 years previous to the deadline), basic, synthetic and factual details on your training and skills, on their academic and non-academic experience, on the envisioned supervising team, host laboratory and research project.</w:t>
      </w:r>
      <w:r w:rsidR="001D623A" w:rsidRPr="00900BD7">
        <w:rPr>
          <w:rFonts w:cstheme="minorHAnsi"/>
        </w:rPr>
        <w:t xml:space="preserve"> </w:t>
      </w:r>
    </w:p>
    <w:p w14:paraId="57F0ED5A" w14:textId="0312BB69" w:rsidR="00D60F15" w:rsidRPr="00900BD7" w:rsidRDefault="005A3E82" w:rsidP="00B620A4">
      <w:pPr>
        <w:pStyle w:val="Paragraphedeliste"/>
        <w:numPr>
          <w:ilvl w:val="0"/>
          <w:numId w:val="5"/>
        </w:numPr>
        <w:spacing w:before="240" w:line="240" w:lineRule="auto"/>
        <w:rPr>
          <w:rFonts w:cstheme="minorHAnsi"/>
        </w:rPr>
      </w:pPr>
      <w:r w:rsidRPr="00900BD7">
        <w:rPr>
          <w:rFonts w:cstheme="minorHAnsi"/>
        </w:rPr>
        <w:t>a cover letter describing your</w:t>
      </w:r>
      <w:r w:rsidR="00D60F15" w:rsidRPr="00900BD7">
        <w:rPr>
          <w:rFonts w:cstheme="minorHAnsi"/>
        </w:rPr>
        <w:t xml:space="preserve"> motivations and professional project</w:t>
      </w:r>
    </w:p>
    <w:p w14:paraId="50CE7873" w14:textId="77777777" w:rsidR="00D60F15" w:rsidRPr="00900BD7" w:rsidRDefault="00D60F15" w:rsidP="00B620A4">
      <w:pPr>
        <w:pStyle w:val="Paragraphedeliste"/>
        <w:numPr>
          <w:ilvl w:val="0"/>
          <w:numId w:val="5"/>
        </w:numPr>
        <w:spacing w:before="240" w:line="240" w:lineRule="auto"/>
        <w:rPr>
          <w:rFonts w:cstheme="minorHAnsi"/>
        </w:rPr>
      </w:pPr>
      <w:r w:rsidRPr="00900BD7">
        <w:rPr>
          <w:rFonts w:cstheme="minorHAnsi"/>
        </w:rPr>
        <w:t>a curriculum vitae</w:t>
      </w:r>
    </w:p>
    <w:p w14:paraId="1BEFBD0E" w14:textId="02ACD8F4" w:rsidR="00D60F15" w:rsidRPr="00900BD7" w:rsidRDefault="00D60F15" w:rsidP="00B620A4">
      <w:pPr>
        <w:pStyle w:val="Paragraphedeliste"/>
        <w:numPr>
          <w:ilvl w:val="0"/>
          <w:numId w:val="5"/>
        </w:numPr>
        <w:spacing w:before="240" w:line="240" w:lineRule="auto"/>
        <w:rPr>
          <w:rFonts w:cstheme="minorHAnsi"/>
        </w:rPr>
      </w:pPr>
      <w:r w:rsidRPr="00900BD7">
        <w:rPr>
          <w:rFonts w:cstheme="minorHAnsi"/>
        </w:rPr>
        <w:t xml:space="preserve">an abstract for the project </w:t>
      </w:r>
      <w:r w:rsidR="005A3E82" w:rsidRPr="00900BD7">
        <w:rPr>
          <w:rFonts w:cstheme="minorHAnsi"/>
        </w:rPr>
        <w:t xml:space="preserve">you </w:t>
      </w:r>
      <w:r w:rsidR="00E47217" w:rsidRPr="00900BD7">
        <w:rPr>
          <w:rFonts w:cstheme="minorHAnsi"/>
        </w:rPr>
        <w:t>are applying for</w:t>
      </w:r>
    </w:p>
    <w:p w14:paraId="57347D6E" w14:textId="0969B0A0" w:rsidR="00D60F15" w:rsidRPr="00900BD7" w:rsidRDefault="00D60F15" w:rsidP="00B620A4">
      <w:pPr>
        <w:pStyle w:val="Paragraphedeliste"/>
        <w:numPr>
          <w:ilvl w:val="0"/>
          <w:numId w:val="5"/>
        </w:numPr>
        <w:spacing w:before="240" w:line="240" w:lineRule="auto"/>
        <w:rPr>
          <w:rFonts w:cstheme="minorHAnsi"/>
        </w:rPr>
      </w:pPr>
      <w:r w:rsidRPr="00900BD7">
        <w:rPr>
          <w:rFonts w:cstheme="minorHAnsi"/>
        </w:rPr>
        <w:t xml:space="preserve">grade transcripts for </w:t>
      </w:r>
      <w:r w:rsidR="005A3E82" w:rsidRPr="00900BD7">
        <w:rPr>
          <w:rFonts w:cstheme="minorHAnsi"/>
        </w:rPr>
        <w:t>your</w:t>
      </w:r>
      <w:r w:rsidRPr="00900BD7">
        <w:rPr>
          <w:rFonts w:cstheme="minorHAnsi"/>
        </w:rPr>
        <w:t xml:space="preserve"> Bachelor’s and Master’s degrees</w:t>
      </w:r>
    </w:p>
    <w:p w14:paraId="13BCB968" w14:textId="77777777" w:rsidR="00D60F15" w:rsidRPr="00900BD7" w:rsidRDefault="00D60F15" w:rsidP="00B620A4">
      <w:pPr>
        <w:pStyle w:val="Paragraphedeliste"/>
        <w:numPr>
          <w:ilvl w:val="0"/>
          <w:numId w:val="5"/>
        </w:numPr>
        <w:spacing w:before="240" w:line="240" w:lineRule="auto"/>
        <w:rPr>
          <w:rFonts w:cstheme="minorHAnsi"/>
        </w:rPr>
      </w:pPr>
      <w:r w:rsidRPr="00900BD7">
        <w:rPr>
          <w:rFonts w:cstheme="minorHAnsi"/>
        </w:rPr>
        <w:t>Bachelor’s and Master’s diplomas</w:t>
      </w:r>
    </w:p>
    <w:p w14:paraId="4A219975" w14:textId="77777777" w:rsidR="00D60F15" w:rsidRPr="00900BD7" w:rsidRDefault="00D60F15" w:rsidP="00B620A4">
      <w:pPr>
        <w:pStyle w:val="Paragraphedeliste"/>
        <w:numPr>
          <w:ilvl w:val="0"/>
          <w:numId w:val="5"/>
        </w:numPr>
        <w:spacing w:before="240" w:line="240" w:lineRule="auto"/>
        <w:rPr>
          <w:rFonts w:cstheme="minorHAnsi"/>
        </w:rPr>
      </w:pPr>
      <w:r w:rsidRPr="00900BD7">
        <w:rPr>
          <w:rFonts w:cstheme="minorHAnsi"/>
        </w:rPr>
        <w:t>Scientific production (if any)</w:t>
      </w:r>
    </w:p>
    <w:p w14:paraId="0608ECB5" w14:textId="77777777" w:rsidR="00D60F15" w:rsidRPr="00900BD7" w:rsidRDefault="00D60F15" w:rsidP="00B620A4">
      <w:pPr>
        <w:pStyle w:val="Paragraphedeliste"/>
        <w:numPr>
          <w:ilvl w:val="0"/>
          <w:numId w:val="5"/>
        </w:numPr>
        <w:spacing w:before="240" w:line="240" w:lineRule="auto"/>
        <w:rPr>
          <w:rFonts w:cstheme="minorHAnsi"/>
        </w:rPr>
      </w:pPr>
      <w:r w:rsidRPr="00900BD7">
        <w:rPr>
          <w:rFonts w:cstheme="minorHAnsi"/>
        </w:rPr>
        <w:t>Contact information of 2 references</w:t>
      </w:r>
    </w:p>
    <w:p w14:paraId="04BB7203" w14:textId="4FD81E44" w:rsidR="00026D20" w:rsidRPr="00900BD7" w:rsidRDefault="004877DE" w:rsidP="004877DE">
      <w:pPr>
        <w:spacing w:before="240" w:line="240" w:lineRule="auto"/>
        <w:jc w:val="both"/>
        <w:rPr>
          <w:rFonts w:cstheme="minorHAnsi"/>
        </w:rPr>
      </w:pPr>
      <w:r w:rsidRPr="00900BD7">
        <w:rPr>
          <w:rFonts w:cstheme="minorHAnsi"/>
        </w:rPr>
        <w:t>A</w:t>
      </w:r>
      <w:r w:rsidR="00D60F15" w:rsidRPr="00900BD7">
        <w:rPr>
          <w:rFonts w:cstheme="minorHAnsi"/>
        </w:rPr>
        <w:t xml:space="preserve">ll </w:t>
      </w:r>
      <w:r w:rsidR="00D41D90" w:rsidRPr="00900BD7">
        <w:rPr>
          <w:rFonts w:cstheme="minorHAnsi"/>
        </w:rPr>
        <w:t xml:space="preserve">the </w:t>
      </w:r>
      <w:r w:rsidR="00D60F15" w:rsidRPr="00900BD7">
        <w:rPr>
          <w:rFonts w:cstheme="minorHAnsi"/>
        </w:rPr>
        <w:t>documents required in the checklist</w:t>
      </w:r>
      <w:r w:rsidR="00D41D90" w:rsidRPr="00900BD7">
        <w:rPr>
          <w:rFonts w:cstheme="minorHAnsi"/>
        </w:rPr>
        <w:t xml:space="preserve"> </w:t>
      </w:r>
      <w:r w:rsidRPr="00900BD7">
        <w:rPr>
          <w:rFonts w:cstheme="minorHAnsi"/>
        </w:rPr>
        <w:t xml:space="preserve">must be </w:t>
      </w:r>
      <w:r w:rsidR="00977A95">
        <w:rPr>
          <w:rFonts w:cstheme="minorHAnsi"/>
        </w:rPr>
        <w:t>submitted,</w:t>
      </w:r>
      <w:r w:rsidR="00D41D90" w:rsidRPr="00900BD7">
        <w:rPr>
          <w:rFonts w:cstheme="minorHAnsi"/>
        </w:rPr>
        <w:t xml:space="preserve"> </w:t>
      </w:r>
      <w:r w:rsidR="003124E5" w:rsidRPr="00900BD7">
        <w:rPr>
          <w:rFonts w:cstheme="minorHAnsi"/>
        </w:rPr>
        <w:t>otherwise,</w:t>
      </w:r>
      <w:r w:rsidR="00D41D90" w:rsidRPr="00900BD7">
        <w:rPr>
          <w:rFonts w:cstheme="minorHAnsi"/>
        </w:rPr>
        <w:t xml:space="preserve"> the file is considered incomplete</w:t>
      </w:r>
      <w:r w:rsidR="006F07B8">
        <w:rPr>
          <w:rFonts w:cstheme="minorHAnsi"/>
        </w:rPr>
        <w:t xml:space="preserve"> and your application will be rejected</w:t>
      </w:r>
      <w:r w:rsidR="00D41D90" w:rsidRPr="00900BD7">
        <w:rPr>
          <w:rFonts w:cstheme="minorHAnsi"/>
        </w:rPr>
        <w:t>.</w:t>
      </w:r>
    </w:p>
    <w:p w14:paraId="59058F48" w14:textId="77777777" w:rsidR="00026D20" w:rsidRPr="00900BD7" w:rsidRDefault="00026D20" w:rsidP="00026D20">
      <w:pPr>
        <w:spacing w:before="240" w:line="240" w:lineRule="auto"/>
        <w:rPr>
          <w:rFonts w:cstheme="minorHAnsi"/>
        </w:rPr>
      </w:pPr>
      <w:r w:rsidRPr="00900BD7">
        <w:rPr>
          <w:rFonts w:cstheme="minorHAnsi"/>
          <w:b/>
        </w:rPr>
        <w:t>Important information</w:t>
      </w:r>
      <w:r w:rsidRPr="00900BD7">
        <w:rPr>
          <w:rFonts w:cstheme="minorHAnsi"/>
        </w:rPr>
        <w:t>:</w:t>
      </w:r>
    </w:p>
    <w:p w14:paraId="6150BD29" w14:textId="73387C4D" w:rsidR="001D623A" w:rsidRPr="00900BD7" w:rsidRDefault="001D623A" w:rsidP="00B620A4">
      <w:pPr>
        <w:pStyle w:val="Paragraphedeliste"/>
        <w:numPr>
          <w:ilvl w:val="0"/>
          <w:numId w:val="5"/>
        </w:numPr>
        <w:spacing w:before="240" w:line="240" w:lineRule="auto"/>
        <w:rPr>
          <w:rFonts w:cstheme="minorHAnsi"/>
        </w:rPr>
      </w:pPr>
      <w:r w:rsidRPr="00900BD7">
        <w:rPr>
          <w:rFonts w:cstheme="minorHAnsi"/>
        </w:rPr>
        <w:t xml:space="preserve">All documents must be sent in English or an English translation has to be provided. </w:t>
      </w:r>
    </w:p>
    <w:p w14:paraId="6F24331B" w14:textId="109CF85F" w:rsidR="001D623A" w:rsidRPr="001A1390" w:rsidRDefault="001D623A" w:rsidP="00B620A4">
      <w:pPr>
        <w:pStyle w:val="Paragraphedeliste"/>
        <w:numPr>
          <w:ilvl w:val="0"/>
          <w:numId w:val="5"/>
        </w:numPr>
        <w:spacing w:before="240" w:line="240" w:lineRule="auto"/>
        <w:rPr>
          <w:rFonts w:cstheme="minorHAnsi"/>
        </w:rPr>
      </w:pPr>
      <w:r w:rsidRPr="00900BD7">
        <w:rPr>
          <w:rFonts w:cstheme="minorHAnsi"/>
        </w:rPr>
        <w:t xml:space="preserve">All documents </w:t>
      </w:r>
      <w:r w:rsidR="003124E5" w:rsidRPr="00900BD7">
        <w:rPr>
          <w:rFonts w:cstheme="minorHAnsi"/>
        </w:rPr>
        <w:t>must be</w:t>
      </w:r>
      <w:r w:rsidRPr="00900BD7">
        <w:rPr>
          <w:rFonts w:cstheme="minorHAnsi"/>
        </w:rPr>
        <w:t xml:space="preserve"> gathered in one </w:t>
      </w:r>
      <w:r w:rsidR="00AC3185" w:rsidRPr="00900BD7">
        <w:rPr>
          <w:rFonts w:cstheme="minorHAnsi"/>
        </w:rPr>
        <w:t>file</w:t>
      </w:r>
      <w:r w:rsidRPr="00900BD7">
        <w:rPr>
          <w:rFonts w:cstheme="minorHAnsi"/>
        </w:rPr>
        <w:t xml:space="preserve"> and converted as a PDF. The </w:t>
      </w:r>
      <w:r w:rsidR="00AC3185" w:rsidRPr="00900BD7">
        <w:rPr>
          <w:rFonts w:cstheme="minorHAnsi"/>
        </w:rPr>
        <w:t>file</w:t>
      </w:r>
      <w:r w:rsidRPr="00900BD7">
        <w:rPr>
          <w:rFonts w:cstheme="minorHAnsi"/>
        </w:rPr>
        <w:t xml:space="preserve"> should be named: </w:t>
      </w:r>
      <w:r w:rsidR="00E5014D">
        <w:rPr>
          <w:rFonts w:cstheme="minorHAnsi"/>
          <w:color w:val="2F5496" w:themeColor="accent5" w:themeShade="BF"/>
        </w:rPr>
        <w:t>…</w:t>
      </w:r>
      <w:proofErr w:type="gramStart"/>
      <w:r w:rsidR="00E5014D">
        <w:rPr>
          <w:rFonts w:cstheme="minorHAnsi"/>
          <w:color w:val="2F5496" w:themeColor="accent5" w:themeShade="BF"/>
        </w:rPr>
        <w:t>…..</w:t>
      </w:r>
      <w:proofErr w:type="gramEnd"/>
    </w:p>
    <w:p w14:paraId="1FF806EE" w14:textId="77777777" w:rsidR="001A1390" w:rsidRPr="00900BD7" w:rsidRDefault="001A1390" w:rsidP="001A1390">
      <w:pPr>
        <w:pStyle w:val="Paragraphedeliste"/>
        <w:spacing w:before="240" w:line="240" w:lineRule="auto"/>
        <w:ind w:left="1080"/>
        <w:rPr>
          <w:rFonts w:cstheme="minorHAnsi"/>
        </w:rPr>
      </w:pPr>
    </w:p>
    <w:p w14:paraId="0BBF5997" w14:textId="2341210D" w:rsidR="001D623A" w:rsidRPr="00900BD7" w:rsidRDefault="001D623A" w:rsidP="001D623A">
      <w:pPr>
        <w:pStyle w:val="Titre2"/>
        <w:rPr>
          <w:rFonts w:asciiTheme="majorHAnsi" w:hAnsiTheme="majorHAnsi" w:cstheme="majorHAnsi"/>
          <w:b w:val="0"/>
          <w:sz w:val="32"/>
          <w:szCs w:val="32"/>
        </w:rPr>
      </w:pPr>
      <w:bookmarkStart w:id="5" w:name="_Toc72143341"/>
      <w:r w:rsidRPr="00900BD7">
        <w:rPr>
          <w:rFonts w:asciiTheme="majorHAnsi" w:hAnsiTheme="majorHAnsi" w:cstheme="majorHAnsi"/>
          <w:b w:val="0"/>
          <w:sz w:val="32"/>
          <w:szCs w:val="32"/>
        </w:rPr>
        <w:t>Submission process</w:t>
      </w:r>
      <w:bookmarkEnd w:id="5"/>
    </w:p>
    <w:p w14:paraId="752D0F8A" w14:textId="70F1115A" w:rsidR="005A3E82" w:rsidRPr="00FB6F9F" w:rsidRDefault="00EA6B3A" w:rsidP="00F2600B">
      <w:pPr>
        <w:spacing w:before="240" w:line="240" w:lineRule="auto"/>
        <w:rPr>
          <w:rFonts w:cstheme="minorHAnsi"/>
        </w:rPr>
      </w:pPr>
      <w:r w:rsidRPr="00900BD7">
        <w:rPr>
          <w:rFonts w:cstheme="minorHAnsi"/>
        </w:rPr>
        <w:t>The</w:t>
      </w:r>
      <w:r w:rsidR="00D60F15" w:rsidRPr="00900BD7">
        <w:rPr>
          <w:rFonts w:cstheme="minorHAnsi"/>
        </w:rPr>
        <w:t xml:space="preserve"> documents </w:t>
      </w:r>
      <w:r w:rsidRPr="00900BD7">
        <w:rPr>
          <w:rFonts w:cstheme="minorHAnsi"/>
        </w:rPr>
        <w:t>must be sent via the</w:t>
      </w:r>
      <w:r w:rsidR="009C1CE8">
        <w:rPr>
          <w:bCs/>
        </w:rPr>
        <w:t xml:space="preserve"> </w:t>
      </w:r>
      <w:hyperlink r:id="rId25" w:history="1">
        <w:r w:rsidR="005A3E82" w:rsidRPr="00FB6F9F">
          <w:rPr>
            <w:rStyle w:val="Lienhypertexte"/>
            <w:rFonts w:cstheme="minorHAnsi"/>
          </w:rPr>
          <w:t xml:space="preserve">online </w:t>
        </w:r>
        <w:r w:rsidRPr="00FB6F9F">
          <w:rPr>
            <w:rStyle w:val="Lienhypertexte"/>
            <w:rFonts w:cstheme="minorHAnsi"/>
          </w:rPr>
          <w:t>submission platform</w:t>
        </w:r>
      </w:hyperlink>
      <w:hyperlink r:id="rId26" w:history="1"/>
    </w:p>
    <w:p w14:paraId="6D5A95E9" w14:textId="27EA937D" w:rsidR="005A3E82" w:rsidRPr="00900BD7" w:rsidRDefault="006F07B8" w:rsidP="00E47217">
      <w:pPr>
        <w:spacing w:before="240" w:line="240" w:lineRule="auto"/>
        <w:rPr>
          <w:rFonts w:cstheme="minorHAnsi"/>
        </w:rPr>
      </w:pPr>
      <w:r>
        <w:rPr>
          <w:noProof/>
          <w:lang w:val="fr-FR" w:eastAsia="fr-FR"/>
        </w:rPr>
        <mc:AlternateContent>
          <mc:Choice Requires="wps">
            <w:drawing>
              <wp:anchor distT="0" distB="0" distL="114300" distR="114300" simplePos="0" relativeHeight="251663872" behindDoc="0" locked="0" layoutInCell="1" allowOverlap="1" wp14:anchorId="6D28E518" wp14:editId="2EDAC94D">
                <wp:simplePos x="0" y="0"/>
                <wp:positionH relativeFrom="column">
                  <wp:posOffset>1339850</wp:posOffset>
                </wp:positionH>
                <wp:positionV relativeFrom="paragraph">
                  <wp:posOffset>218440</wp:posOffset>
                </wp:positionV>
                <wp:extent cx="3028950" cy="372110"/>
                <wp:effectExtent l="0" t="0" r="19050" b="27940"/>
                <wp:wrapNone/>
                <wp:docPr id="19" name="Rectangle 19"/>
                <wp:cNvGraphicFramePr/>
                <a:graphic xmlns:a="http://schemas.openxmlformats.org/drawingml/2006/main">
                  <a:graphicData uri="http://schemas.microsoft.com/office/word/2010/wordprocessingShape">
                    <wps:wsp>
                      <wps:cNvSpPr/>
                      <wps:spPr>
                        <a:xfrm>
                          <a:off x="0" y="0"/>
                          <a:ext cx="3028950" cy="3721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9F2854" w14:textId="423D25B1" w:rsidR="000F1887" w:rsidRPr="006F07B8" w:rsidRDefault="000F1887" w:rsidP="006F07B8">
                            <w:pPr>
                              <w:jc w:val="center"/>
                              <w:rPr>
                                <w:lang w:val="fr-FR"/>
                              </w:rPr>
                            </w:pPr>
                            <w:r>
                              <w:rPr>
                                <w:lang w:val="fr-FR"/>
                              </w:rPr>
                              <w:t>Click here to apply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28E518" id="Rectangle 19" o:spid="_x0000_s1026" style="position:absolute;margin-left:105.5pt;margin-top:17.2pt;width:238.5pt;height:29.3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" fillcolor="#5b9bd5 [3204]" strokecolor="#1f4d78 [1604]" strokeweight="1pt">
                <v:textbox>
                  <w:txbxContent>
                    <w:p w14:paraId="029F2854" w14:textId="423D25B1" w:rsidR="000F1887" w:rsidRPr="006F07B8" w:rsidRDefault="000F1887" w:rsidP="006F07B8">
                      <w:pPr>
                        <w:jc w:val="center"/>
                        <w:rPr>
                          <w:lang w:val="fr-FR"/>
                        </w:rPr>
                      </w:pPr>
                      <w:r>
                        <w:rPr>
                          <w:lang w:val="fr-FR"/>
                        </w:rPr>
                        <w:t xml:space="preserve">Click </w:t>
                      </w:r>
                      <w:proofErr w:type="spellStart"/>
                      <w:r>
                        <w:rPr>
                          <w:lang w:val="fr-FR"/>
                        </w:rPr>
                        <w:t>here</w:t>
                      </w:r>
                      <w:proofErr w:type="spellEnd"/>
                      <w:r>
                        <w:rPr>
                          <w:lang w:val="fr-FR"/>
                        </w:rPr>
                        <w:t xml:space="preserve"> to </w:t>
                      </w:r>
                      <w:proofErr w:type="spellStart"/>
                      <w:r>
                        <w:rPr>
                          <w:lang w:val="fr-FR"/>
                        </w:rPr>
                        <w:t>apply</w:t>
                      </w:r>
                      <w:proofErr w:type="spellEnd"/>
                      <w:r>
                        <w:rPr>
                          <w:lang w:val="fr-FR"/>
                        </w:rPr>
                        <w:t> !</w:t>
                      </w:r>
                    </w:p>
                  </w:txbxContent>
                </v:textbox>
              </v:rect>
            </w:pict>
          </mc:Fallback>
        </mc:AlternateContent>
      </w:r>
      <w:r w:rsidR="00E47217" w:rsidRPr="00900BD7">
        <w:rPr>
          <w:noProof/>
          <w:lang w:val="fr-FR" w:eastAsia="fr-FR"/>
        </w:rPr>
        <w:drawing>
          <wp:anchor distT="0" distB="0" distL="114300" distR="114300" simplePos="0" relativeHeight="251659776" behindDoc="1" locked="0" layoutInCell="1" allowOverlap="1" wp14:anchorId="62E09F40" wp14:editId="1A991315">
            <wp:simplePos x="0" y="0"/>
            <wp:positionH relativeFrom="column">
              <wp:posOffset>1338580</wp:posOffset>
            </wp:positionH>
            <wp:positionV relativeFrom="paragraph">
              <wp:posOffset>216535</wp:posOffset>
            </wp:positionV>
            <wp:extent cx="3028950" cy="372110"/>
            <wp:effectExtent l="0" t="0" r="0" b="8890"/>
            <wp:wrapTight wrapText="bothSides">
              <wp:wrapPolygon edited="0">
                <wp:start x="0" y="0"/>
                <wp:lineTo x="0" y="21010"/>
                <wp:lineTo x="21464" y="21010"/>
                <wp:lineTo x="21464" y="0"/>
                <wp:lineTo x="0" y="0"/>
              </wp:wrapPolygon>
            </wp:wrapTight>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028950" cy="372110"/>
                    </a:xfrm>
                    <a:prstGeom prst="rect">
                      <a:avLst/>
                    </a:prstGeom>
                  </pic:spPr>
                </pic:pic>
              </a:graphicData>
            </a:graphic>
            <wp14:sizeRelH relativeFrom="page">
              <wp14:pctWidth>0</wp14:pctWidth>
            </wp14:sizeRelH>
            <wp14:sizeRelV relativeFrom="page">
              <wp14:pctHeight>0</wp14:pctHeight>
            </wp14:sizeRelV>
          </wp:anchor>
        </w:drawing>
      </w:r>
      <w:r w:rsidR="005A3E82" w:rsidRPr="1072C9D6">
        <w:rPr>
          <w:b/>
          <w:bCs/>
        </w:rPr>
        <w:t>Steps:</w:t>
      </w:r>
    </w:p>
    <w:p w14:paraId="3E4C06D0" w14:textId="355A3200" w:rsidR="005A3E82" w:rsidRPr="00900BD7" w:rsidRDefault="005A3E82" w:rsidP="00B620A4">
      <w:pPr>
        <w:pStyle w:val="Paragraphedeliste"/>
        <w:numPr>
          <w:ilvl w:val="0"/>
          <w:numId w:val="6"/>
        </w:numPr>
        <w:spacing w:before="240" w:line="240" w:lineRule="auto"/>
        <w:ind w:left="426"/>
        <w:jc w:val="both"/>
        <w:rPr>
          <w:rFonts w:cstheme="minorHAnsi"/>
        </w:rPr>
      </w:pPr>
      <w:r w:rsidRPr="00900BD7">
        <w:rPr>
          <w:rFonts w:cstheme="minorHAnsi"/>
        </w:rPr>
        <w:t xml:space="preserve">Click on the </w:t>
      </w:r>
      <w:proofErr w:type="gramStart"/>
      <w:r w:rsidRPr="00900BD7">
        <w:rPr>
          <w:rFonts w:cstheme="minorHAnsi"/>
        </w:rPr>
        <w:t>tab</w:t>
      </w:r>
      <w:r w:rsidR="006F07B8">
        <w:rPr>
          <w:rFonts w:cstheme="minorHAnsi"/>
        </w:rPr>
        <w:t xml:space="preserve"> </w:t>
      </w:r>
      <w:r w:rsidRPr="00900BD7">
        <w:rPr>
          <w:rFonts w:cstheme="minorHAnsi"/>
        </w:rPr>
        <w:t>:</w:t>
      </w:r>
      <w:proofErr w:type="gramEnd"/>
    </w:p>
    <w:p w14:paraId="4EB307C0" w14:textId="77777777" w:rsidR="00B11DB2" w:rsidRPr="00900BD7" w:rsidRDefault="00B11DB2" w:rsidP="00B11DB2">
      <w:pPr>
        <w:pStyle w:val="Paragraphedeliste"/>
        <w:spacing w:before="240" w:line="240" w:lineRule="auto"/>
        <w:ind w:left="426"/>
        <w:jc w:val="both"/>
        <w:rPr>
          <w:rFonts w:cstheme="minorHAnsi"/>
        </w:rPr>
      </w:pPr>
    </w:p>
    <w:p w14:paraId="27DCDC53" w14:textId="7C6864E8" w:rsidR="005A3E82" w:rsidRPr="00900BD7" w:rsidRDefault="00811488" w:rsidP="00B620A4">
      <w:pPr>
        <w:pStyle w:val="Paragraphedeliste"/>
        <w:numPr>
          <w:ilvl w:val="0"/>
          <w:numId w:val="6"/>
        </w:numPr>
        <w:spacing w:before="240" w:line="240" w:lineRule="auto"/>
        <w:ind w:left="426"/>
        <w:jc w:val="both"/>
        <w:rPr>
          <w:rFonts w:cstheme="minorHAnsi"/>
        </w:rPr>
      </w:pPr>
      <w:r>
        <w:rPr>
          <w:rFonts w:cstheme="minorHAnsi"/>
        </w:rPr>
        <w:t xml:space="preserve">Chose </w:t>
      </w:r>
      <w:r w:rsidR="006A5B5B" w:rsidRPr="00900BD7">
        <w:rPr>
          <w:rFonts w:cstheme="minorHAnsi"/>
        </w:rPr>
        <w:t>from the scroll bar</w:t>
      </w:r>
      <w:r w:rsidR="00B11DB2" w:rsidRPr="00900BD7">
        <w:rPr>
          <w:rFonts w:cstheme="minorHAnsi"/>
        </w:rPr>
        <w:t xml:space="preserve"> </w:t>
      </w:r>
      <w:r>
        <w:rPr>
          <w:rFonts w:cstheme="minorHAnsi"/>
        </w:rPr>
        <w:t xml:space="preserve">the option you see in the image below, </w:t>
      </w:r>
      <w:r w:rsidR="00B11DB2" w:rsidRPr="00900BD7">
        <w:rPr>
          <w:rFonts w:cstheme="minorHAnsi"/>
        </w:rPr>
        <w:t xml:space="preserve">and click </w:t>
      </w:r>
      <w:proofErr w:type="spellStart"/>
      <w:r w:rsidR="00B11DB2" w:rsidRPr="00900BD7">
        <w:rPr>
          <w:rFonts w:cstheme="minorHAnsi"/>
          <w:b/>
        </w:rPr>
        <w:t>Sélection</w:t>
      </w:r>
      <w:proofErr w:type="spellEnd"/>
      <w:r w:rsidR="005A3E82" w:rsidRPr="00900BD7">
        <w:rPr>
          <w:rFonts w:cstheme="minorHAnsi"/>
        </w:rPr>
        <w:t>:</w:t>
      </w:r>
    </w:p>
    <w:p w14:paraId="0397A963" w14:textId="713D2F18" w:rsidR="005A3E82" w:rsidRPr="00900BD7" w:rsidRDefault="005A3E82" w:rsidP="005A3E82">
      <w:pPr>
        <w:spacing w:before="240" w:line="240" w:lineRule="auto"/>
        <w:jc w:val="both"/>
        <w:rPr>
          <w:rFonts w:cstheme="minorHAnsi"/>
        </w:rPr>
      </w:pPr>
      <w:r>
        <w:rPr>
          <w:noProof/>
        </w:rPr>
        <w:drawing>
          <wp:inline distT="0" distB="0" distL="0" distR="0" wp14:anchorId="53449D3C" wp14:editId="293218F1">
            <wp:extent cx="3577701" cy="2527105"/>
            <wp:effectExtent l="0" t="0" r="3810" b="6985"/>
            <wp:docPr id="50831484"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pic:nvPicPr>
                  <pic:blipFill>
                    <a:blip r:embed="rId28">
                      <a:extLst>
                        <a:ext uri="{28A0092B-C50C-407E-A947-70E740481C1C}">
                          <a14:useLocalDpi xmlns:a14="http://schemas.microsoft.com/office/drawing/2010/main" val="0"/>
                        </a:ext>
                      </a:extLst>
                    </a:blip>
                    <a:stretch>
                      <a:fillRect/>
                    </a:stretch>
                  </pic:blipFill>
                  <pic:spPr>
                    <a:xfrm>
                      <a:off x="0" y="0"/>
                      <a:ext cx="3577701" cy="2527105"/>
                    </a:xfrm>
                    <a:prstGeom prst="rect">
                      <a:avLst/>
                    </a:prstGeom>
                  </pic:spPr>
                </pic:pic>
              </a:graphicData>
            </a:graphic>
          </wp:inline>
        </w:drawing>
      </w:r>
    </w:p>
    <w:p w14:paraId="23D99FC8" w14:textId="6B548544" w:rsidR="00811488" w:rsidRDefault="001135D4" w:rsidP="00B620A4">
      <w:pPr>
        <w:pStyle w:val="Paragraphedeliste"/>
        <w:numPr>
          <w:ilvl w:val="0"/>
          <w:numId w:val="6"/>
        </w:numPr>
        <w:spacing w:before="240" w:line="240" w:lineRule="auto"/>
        <w:ind w:left="66"/>
        <w:jc w:val="both"/>
        <w:rPr>
          <w:rFonts w:cstheme="minorHAnsi"/>
        </w:rPr>
      </w:pPr>
      <w:r>
        <w:rPr>
          <w:rFonts w:cstheme="minorHAnsi"/>
        </w:rPr>
        <w:t>You w</w:t>
      </w:r>
      <w:r w:rsidRPr="001135D4">
        <w:rPr>
          <w:rFonts w:cstheme="minorHAnsi"/>
        </w:rPr>
        <w:t>ill be redirected to the RENATER platform.</w:t>
      </w:r>
      <w:r>
        <w:rPr>
          <w:rFonts w:cstheme="minorHAnsi"/>
          <w:b/>
        </w:rPr>
        <w:t xml:space="preserve"> </w:t>
      </w:r>
      <w:r w:rsidRPr="001135D4">
        <w:rPr>
          <w:rFonts w:cstheme="minorHAnsi"/>
        </w:rPr>
        <w:t>Please</w:t>
      </w:r>
      <w:r>
        <w:rPr>
          <w:rFonts w:cstheme="minorHAnsi"/>
          <w:b/>
        </w:rPr>
        <w:t xml:space="preserve"> </w:t>
      </w:r>
      <w:r w:rsidR="006A5B5B" w:rsidRPr="00811488">
        <w:rPr>
          <w:rFonts w:cstheme="minorHAnsi"/>
          <w:b/>
        </w:rPr>
        <w:t xml:space="preserve">Create a CRU account </w:t>
      </w:r>
      <w:r w:rsidR="006A5B5B" w:rsidRPr="00811488">
        <w:rPr>
          <w:rFonts w:cstheme="minorHAnsi"/>
        </w:rPr>
        <w:t xml:space="preserve">(link at the bottom left of the page) for an authenticated connection. </w:t>
      </w:r>
    </w:p>
    <w:p w14:paraId="40DF7713" w14:textId="7E00187D" w:rsidR="00811488" w:rsidRPr="00811488" w:rsidRDefault="00811488" w:rsidP="00811488">
      <w:pPr>
        <w:pStyle w:val="Paragraphedeliste"/>
        <w:spacing w:before="240" w:line="240" w:lineRule="auto"/>
        <w:ind w:left="66"/>
        <w:jc w:val="both"/>
        <w:rPr>
          <w:rFonts w:cstheme="minorHAnsi"/>
        </w:rPr>
      </w:pPr>
    </w:p>
    <w:p w14:paraId="6E202ABE" w14:textId="1969FD4C" w:rsidR="00811488" w:rsidRDefault="00811488" w:rsidP="00811488">
      <w:pPr>
        <w:pStyle w:val="Paragraphedeliste"/>
        <w:spacing w:before="240" w:line="240" w:lineRule="auto"/>
        <w:ind w:left="66"/>
        <w:jc w:val="both"/>
        <w:rPr>
          <w:rFonts w:cstheme="minorHAnsi"/>
        </w:rPr>
      </w:pPr>
      <w:r w:rsidRPr="00900BD7">
        <w:rPr>
          <w:noProof/>
          <w:lang w:val="fr-FR" w:eastAsia="fr-FR"/>
        </w:rPr>
        <w:drawing>
          <wp:anchor distT="0" distB="0" distL="114300" distR="114300" simplePos="0" relativeHeight="251650560" behindDoc="1" locked="0" layoutInCell="1" allowOverlap="1" wp14:anchorId="0FE543C9" wp14:editId="606E8CEE">
            <wp:simplePos x="0" y="0"/>
            <wp:positionH relativeFrom="column">
              <wp:posOffset>44450</wp:posOffset>
            </wp:positionH>
            <wp:positionV relativeFrom="paragraph">
              <wp:posOffset>26186</wp:posOffset>
            </wp:positionV>
            <wp:extent cx="3657600" cy="2077085"/>
            <wp:effectExtent l="0" t="0" r="0" b="0"/>
            <wp:wrapTight wrapText="bothSides">
              <wp:wrapPolygon edited="0">
                <wp:start x="0" y="0"/>
                <wp:lineTo x="0" y="21395"/>
                <wp:lineTo x="21488" y="21395"/>
                <wp:lineTo x="21488" y="0"/>
                <wp:lineTo x="0" y="0"/>
              </wp:wrapPolygon>
            </wp:wrapTight>
            <wp:docPr id="192" name="Imag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57600" cy="2077085"/>
                    </a:xfrm>
                    <a:prstGeom prst="rect">
                      <a:avLst/>
                    </a:prstGeom>
                  </pic:spPr>
                </pic:pic>
              </a:graphicData>
            </a:graphic>
            <wp14:sizeRelH relativeFrom="page">
              <wp14:pctWidth>0</wp14:pctWidth>
            </wp14:sizeRelH>
            <wp14:sizeRelV relativeFrom="page">
              <wp14:pctHeight>0</wp14:pctHeight>
            </wp14:sizeRelV>
          </wp:anchor>
        </w:drawing>
      </w:r>
    </w:p>
    <w:p w14:paraId="3E57EF09" w14:textId="3676C79A" w:rsidR="007341AC" w:rsidRDefault="007341AC" w:rsidP="00811488">
      <w:pPr>
        <w:pStyle w:val="Paragraphedeliste"/>
        <w:spacing w:before="240" w:line="240" w:lineRule="auto"/>
        <w:ind w:left="66"/>
        <w:jc w:val="both"/>
        <w:rPr>
          <w:rFonts w:cstheme="minorHAnsi"/>
        </w:rPr>
      </w:pPr>
    </w:p>
    <w:p w14:paraId="05D42D06" w14:textId="0A6B74DE" w:rsidR="00811488" w:rsidRDefault="00811488" w:rsidP="00811488">
      <w:pPr>
        <w:pStyle w:val="Paragraphedeliste"/>
        <w:spacing w:before="240" w:line="240" w:lineRule="auto"/>
        <w:ind w:left="66"/>
        <w:jc w:val="both"/>
        <w:rPr>
          <w:rFonts w:cstheme="minorHAnsi"/>
        </w:rPr>
      </w:pPr>
    </w:p>
    <w:p w14:paraId="576F1AED" w14:textId="5C68CB5D" w:rsidR="00811488" w:rsidRDefault="00811488" w:rsidP="00811488">
      <w:pPr>
        <w:pStyle w:val="Paragraphedeliste"/>
        <w:spacing w:before="240" w:line="240" w:lineRule="auto"/>
        <w:ind w:left="66"/>
        <w:jc w:val="both"/>
        <w:rPr>
          <w:rFonts w:cstheme="minorHAnsi"/>
        </w:rPr>
      </w:pPr>
    </w:p>
    <w:p w14:paraId="3B4EA3C0" w14:textId="52ECC4FB" w:rsidR="00811488" w:rsidRDefault="00811488" w:rsidP="00811488">
      <w:pPr>
        <w:pStyle w:val="Paragraphedeliste"/>
        <w:spacing w:before="240" w:line="240" w:lineRule="auto"/>
        <w:ind w:left="66"/>
        <w:jc w:val="both"/>
        <w:rPr>
          <w:rFonts w:cstheme="minorHAnsi"/>
        </w:rPr>
      </w:pPr>
    </w:p>
    <w:p w14:paraId="604DAEEB" w14:textId="1F3C5021" w:rsidR="00811488" w:rsidRDefault="00811488" w:rsidP="00811488">
      <w:pPr>
        <w:pStyle w:val="Paragraphedeliste"/>
        <w:spacing w:before="240" w:line="240" w:lineRule="auto"/>
        <w:ind w:left="66"/>
        <w:jc w:val="both"/>
        <w:rPr>
          <w:rFonts w:cstheme="minorHAnsi"/>
        </w:rPr>
      </w:pPr>
    </w:p>
    <w:p w14:paraId="67DAC4E6" w14:textId="4EC08D43" w:rsidR="00811488" w:rsidRDefault="00811488" w:rsidP="00811488">
      <w:pPr>
        <w:pStyle w:val="Paragraphedeliste"/>
        <w:spacing w:before="240" w:line="240" w:lineRule="auto"/>
        <w:ind w:left="66"/>
        <w:jc w:val="both"/>
        <w:rPr>
          <w:rFonts w:cstheme="minorHAnsi"/>
        </w:rPr>
      </w:pPr>
    </w:p>
    <w:p w14:paraId="4BF817C9" w14:textId="07B548B3" w:rsidR="00811488" w:rsidRDefault="00811488" w:rsidP="00811488">
      <w:pPr>
        <w:pStyle w:val="Paragraphedeliste"/>
        <w:spacing w:before="240" w:line="240" w:lineRule="auto"/>
        <w:ind w:left="66"/>
        <w:jc w:val="both"/>
        <w:rPr>
          <w:rFonts w:cstheme="minorHAnsi"/>
        </w:rPr>
      </w:pPr>
    </w:p>
    <w:p w14:paraId="50B2A3DD" w14:textId="70452EE6" w:rsidR="00811488" w:rsidRDefault="00811488" w:rsidP="00811488">
      <w:pPr>
        <w:pStyle w:val="Paragraphedeliste"/>
        <w:spacing w:before="240" w:line="240" w:lineRule="auto"/>
        <w:ind w:left="66"/>
        <w:jc w:val="both"/>
        <w:rPr>
          <w:rFonts w:cstheme="minorHAnsi"/>
        </w:rPr>
      </w:pPr>
    </w:p>
    <w:p w14:paraId="292510B0" w14:textId="12271C7C" w:rsidR="00811488" w:rsidRDefault="00811488" w:rsidP="00811488">
      <w:pPr>
        <w:pStyle w:val="Paragraphedeliste"/>
        <w:spacing w:before="240" w:line="240" w:lineRule="auto"/>
        <w:ind w:left="66"/>
        <w:jc w:val="both"/>
        <w:rPr>
          <w:rFonts w:cstheme="minorHAnsi"/>
        </w:rPr>
      </w:pPr>
      <w:r>
        <w:rPr>
          <w:noProof/>
          <w:lang w:val="fr-FR" w:eastAsia="fr-FR"/>
        </w:rPr>
        <mc:AlternateContent>
          <mc:Choice Requires="wps">
            <w:drawing>
              <wp:anchor distT="0" distB="0" distL="114300" distR="114300" simplePos="0" relativeHeight="251661824" behindDoc="0" locked="0" layoutInCell="1" allowOverlap="1" wp14:anchorId="499CF362" wp14:editId="6E333686">
                <wp:simplePos x="0" y="0"/>
                <wp:positionH relativeFrom="column">
                  <wp:posOffset>1578610</wp:posOffset>
                </wp:positionH>
                <wp:positionV relativeFrom="paragraph">
                  <wp:posOffset>130304</wp:posOffset>
                </wp:positionV>
                <wp:extent cx="332740" cy="107315"/>
                <wp:effectExtent l="0" t="0" r="10160" b="26035"/>
                <wp:wrapNone/>
                <wp:docPr id="26" name="Ellipse 26"/>
                <wp:cNvGraphicFramePr/>
                <a:graphic xmlns:a="http://schemas.openxmlformats.org/drawingml/2006/main">
                  <a:graphicData uri="http://schemas.microsoft.com/office/word/2010/wordprocessingShape">
                    <wps:wsp>
                      <wps:cNvSpPr/>
                      <wps:spPr>
                        <a:xfrm>
                          <a:off x="0" y="0"/>
                          <a:ext cx="332740" cy="107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oval id="Ellipse 26" style="position:absolute;margin-left:124.3pt;margin-top:10.25pt;width:26.2pt;height:8.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pt" w14:anchorId="283CCD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">
                <v:stroke joinstyle="miter"/>
              </v:oval>
            </w:pict>
          </mc:Fallback>
        </mc:AlternateContent>
      </w:r>
    </w:p>
    <w:p w14:paraId="61D6167C" w14:textId="5FDA27D6" w:rsidR="00811488" w:rsidRDefault="00811488" w:rsidP="00811488">
      <w:pPr>
        <w:pStyle w:val="Paragraphedeliste"/>
        <w:spacing w:before="240" w:line="240" w:lineRule="auto"/>
        <w:ind w:left="66"/>
        <w:jc w:val="both"/>
        <w:rPr>
          <w:rFonts w:cstheme="minorHAnsi"/>
        </w:rPr>
      </w:pPr>
      <w:r>
        <w:rPr>
          <w:noProof/>
          <w:lang w:val="fr-FR" w:eastAsia="fr-FR"/>
        </w:rPr>
        <mc:AlternateContent>
          <mc:Choice Requires="wps">
            <w:drawing>
              <wp:anchor distT="0" distB="0" distL="114300" distR="114300" simplePos="0" relativeHeight="251660800" behindDoc="0" locked="0" layoutInCell="1" allowOverlap="1" wp14:anchorId="19DB667E" wp14:editId="383BA365">
                <wp:simplePos x="0" y="0"/>
                <wp:positionH relativeFrom="column">
                  <wp:posOffset>843108</wp:posOffset>
                </wp:positionH>
                <wp:positionV relativeFrom="paragraph">
                  <wp:posOffset>86575</wp:posOffset>
                </wp:positionV>
                <wp:extent cx="736170" cy="193728"/>
                <wp:effectExtent l="0" t="0" r="26035" b="15875"/>
                <wp:wrapNone/>
                <wp:docPr id="25" name="Ellipse 25"/>
                <wp:cNvGraphicFramePr/>
                <a:graphic xmlns:a="http://schemas.openxmlformats.org/drawingml/2006/main">
                  <a:graphicData uri="http://schemas.microsoft.com/office/word/2010/wordprocessingShape">
                    <wps:wsp>
                      <wps:cNvSpPr/>
                      <wps:spPr>
                        <a:xfrm>
                          <a:off x="0" y="0"/>
                          <a:ext cx="736170" cy="193728"/>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oval id="Ellipse 25" style="position:absolute;margin-left:66.4pt;margin-top:6.8pt;width:57.95pt;height:15.25pt;z-index:25166233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red" strokeweight="1pt" w14:anchorId="426A7A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">
                <v:stroke joinstyle="miter"/>
              </v:oval>
            </w:pict>
          </mc:Fallback>
        </mc:AlternateContent>
      </w:r>
    </w:p>
    <w:p w14:paraId="6DDD9D1C" w14:textId="3DBFA6E5" w:rsidR="00811488" w:rsidRDefault="00811488" w:rsidP="00811488">
      <w:pPr>
        <w:pStyle w:val="Paragraphedeliste"/>
        <w:spacing w:before="240" w:line="240" w:lineRule="auto"/>
        <w:ind w:left="66"/>
        <w:jc w:val="both"/>
        <w:rPr>
          <w:rFonts w:cstheme="minorHAnsi"/>
        </w:rPr>
      </w:pPr>
    </w:p>
    <w:p w14:paraId="7C726E89" w14:textId="4D078BAF" w:rsidR="00811488" w:rsidRDefault="00811488" w:rsidP="00811488">
      <w:pPr>
        <w:pStyle w:val="Paragraphedeliste"/>
        <w:spacing w:before="240" w:line="240" w:lineRule="auto"/>
        <w:ind w:left="66"/>
        <w:jc w:val="both"/>
        <w:rPr>
          <w:rFonts w:cstheme="minorHAnsi"/>
        </w:rPr>
      </w:pPr>
    </w:p>
    <w:p w14:paraId="3586939D" w14:textId="38928D59" w:rsidR="00811488" w:rsidRDefault="00DA664C" w:rsidP="00811488">
      <w:pPr>
        <w:pStyle w:val="Paragraphedeliste"/>
        <w:spacing w:before="240" w:line="240" w:lineRule="auto"/>
        <w:ind w:left="66"/>
        <w:jc w:val="both"/>
        <w:rPr>
          <w:rFonts w:cstheme="minorHAnsi"/>
        </w:rPr>
      </w:pPr>
      <w:r w:rsidRPr="00811488">
        <w:rPr>
          <w:rFonts w:cstheme="minorHAnsi"/>
        </w:rPr>
        <w:t xml:space="preserve">Follow the steps indicated and activate your account </w:t>
      </w:r>
      <w:r>
        <w:rPr>
          <w:rFonts w:cstheme="minorHAnsi"/>
        </w:rPr>
        <w:t xml:space="preserve">via email. Check your Spam box in case the activation email was directed there. </w:t>
      </w:r>
    </w:p>
    <w:p w14:paraId="3BD4366B" w14:textId="77777777" w:rsidR="00DA664C" w:rsidRPr="00811488" w:rsidRDefault="00DA664C" w:rsidP="00811488">
      <w:pPr>
        <w:pStyle w:val="Paragraphedeliste"/>
        <w:spacing w:before="240" w:line="240" w:lineRule="auto"/>
        <w:ind w:left="66"/>
        <w:jc w:val="both"/>
        <w:rPr>
          <w:rFonts w:cstheme="minorHAnsi"/>
        </w:rPr>
      </w:pPr>
    </w:p>
    <w:p w14:paraId="5127DDA9" w14:textId="33795D1A" w:rsidR="00E47217" w:rsidRPr="001135D4" w:rsidRDefault="0055541B" w:rsidP="00B620A4">
      <w:pPr>
        <w:pStyle w:val="Paragraphedeliste"/>
        <w:numPr>
          <w:ilvl w:val="0"/>
          <w:numId w:val="6"/>
        </w:numPr>
        <w:spacing w:before="240" w:line="240" w:lineRule="auto"/>
        <w:ind w:left="426"/>
        <w:jc w:val="both"/>
        <w:rPr>
          <w:rFonts w:cstheme="minorHAnsi"/>
        </w:rPr>
      </w:pPr>
      <w:r w:rsidRPr="00900BD7">
        <w:rPr>
          <w:rFonts w:cstheme="minorHAnsi"/>
        </w:rPr>
        <w:t xml:space="preserve">Once your account activated, return to the </w:t>
      </w:r>
      <w:hyperlink r:id="rId30" w:history="1">
        <w:r w:rsidR="00FB6F9F" w:rsidRPr="00FB6F9F">
          <w:rPr>
            <w:rStyle w:val="Lienhypertexte"/>
            <w:rFonts w:cstheme="minorHAnsi"/>
          </w:rPr>
          <w:t>“online platform”</w:t>
        </w:r>
      </w:hyperlink>
      <w:r w:rsidR="00FB6F9F">
        <w:rPr>
          <w:rFonts w:cstheme="minorHAnsi"/>
        </w:rPr>
        <w:t xml:space="preserve"> </w:t>
      </w:r>
    </w:p>
    <w:p w14:paraId="5E53EAEA" w14:textId="2B4D34BB" w:rsidR="00811488" w:rsidRPr="00900BD7" w:rsidRDefault="001135D4" w:rsidP="00811488">
      <w:pPr>
        <w:pStyle w:val="Paragraphedeliste"/>
        <w:spacing w:before="240" w:line="240" w:lineRule="auto"/>
        <w:ind w:left="426"/>
        <w:jc w:val="both"/>
        <w:rPr>
          <w:rFonts w:cstheme="minorHAnsi"/>
        </w:rPr>
      </w:pPr>
      <w:r>
        <w:rPr>
          <w:rFonts w:cstheme="minorHAnsi"/>
        </w:rPr>
        <w:t xml:space="preserve"> </w:t>
      </w:r>
      <w:r w:rsidR="00811488">
        <w:rPr>
          <w:rFonts w:cstheme="minorHAnsi"/>
        </w:rPr>
        <w:t xml:space="preserve">Access the </w:t>
      </w:r>
      <w:r w:rsidR="00FA7F8C">
        <w:rPr>
          <w:rFonts w:cstheme="minorHAnsi"/>
        </w:rPr>
        <w:t>platform</w:t>
      </w:r>
      <w:r w:rsidR="00811488">
        <w:rPr>
          <w:rFonts w:cstheme="minorHAnsi"/>
        </w:rPr>
        <w:t>,</w:t>
      </w:r>
      <w:r w:rsidR="00811488" w:rsidRPr="00900BD7">
        <w:rPr>
          <w:rFonts w:cstheme="minorHAnsi"/>
        </w:rPr>
        <w:t xml:space="preserve"> enter your credentials and log in.</w:t>
      </w:r>
    </w:p>
    <w:p w14:paraId="11CE7C71" w14:textId="77777777" w:rsidR="0055541B" w:rsidRPr="00900BD7" w:rsidRDefault="0055541B" w:rsidP="0055541B">
      <w:pPr>
        <w:pStyle w:val="Paragraphedeliste"/>
        <w:spacing w:before="240" w:line="240" w:lineRule="auto"/>
        <w:ind w:left="426"/>
        <w:jc w:val="both"/>
        <w:rPr>
          <w:rFonts w:cstheme="minorHAnsi"/>
        </w:rPr>
      </w:pPr>
    </w:p>
    <w:p w14:paraId="36A01D0F" w14:textId="77777777" w:rsidR="00DA664C" w:rsidRDefault="00B11DB2" w:rsidP="00B620A4">
      <w:pPr>
        <w:pStyle w:val="Paragraphedeliste"/>
        <w:numPr>
          <w:ilvl w:val="0"/>
          <w:numId w:val="6"/>
        </w:numPr>
        <w:spacing w:before="240" w:line="240" w:lineRule="auto"/>
        <w:ind w:left="426"/>
        <w:jc w:val="both"/>
        <w:rPr>
          <w:rFonts w:cstheme="minorHAnsi"/>
        </w:rPr>
      </w:pPr>
      <w:r w:rsidRPr="00900BD7">
        <w:rPr>
          <w:rFonts w:cstheme="minorHAnsi"/>
        </w:rPr>
        <w:t>Once connecte</w:t>
      </w:r>
      <w:r w:rsidR="00B0047F" w:rsidRPr="00900BD7">
        <w:rPr>
          <w:rFonts w:cstheme="minorHAnsi"/>
        </w:rPr>
        <w:t>d you will be able to send the application file. It will be transmitted automatically to the recruitment committee</w:t>
      </w:r>
      <w:r w:rsidR="009878DC" w:rsidRPr="00900BD7">
        <w:rPr>
          <w:rFonts w:cstheme="minorHAnsi"/>
        </w:rPr>
        <w:t>.</w:t>
      </w:r>
      <w:r w:rsidR="00B0047F" w:rsidRPr="00900BD7">
        <w:rPr>
          <w:rFonts w:cstheme="minorHAnsi"/>
        </w:rPr>
        <w:t xml:space="preserve"> </w:t>
      </w:r>
    </w:p>
    <w:p w14:paraId="26B101A8" w14:textId="61DDE0A8" w:rsidR="00DA664C" w:rsidRDefault="00DA664C" w:rsidP="00DA664C">
      <w:pPr>
        <w:spacing w:before="240" w:line="240" w:lineRule="auto"/>
        <w:ind w:left="66"/>
        <w:jc w:val="both"/>
        <w:rPr>
          <w:rFonts w:cstheme="minorHAnsi"/>
        </w:rPr>
      </w:pPr>
      <w:r w:rsidRPr="00DA664C">
        <w:rPr>
          <w:rFonts w:cstheme="minorHAnsi"/>
        </w:rPr>
        <w:t>In</w:t>
      </w:r>
      <w:r>
        <w:rPr>
          <w:rFonts w:cstheme="minorHAnsi"/>
        </w:rPr>
        <w:t xml:space="preserve"> case you experience </w:t>
      </w:r>
      <w:r w:rsidR="001135D4">
        <w:rPr>
          <w:rFonts w:cstheme="minorHAnsi"/>
        </w:rPr>
        <w:t xml:space="preserve">technical </w:t>
      </w:r>
      <w:r>
        <w:rPr>
          <w:rFonts w:cstheme="minorHAnsi"/>
        </w:rPr>
        <w:t>problems with t</w:t>
      </w:r>
      <w:r w:rsidR="001135D4">
        <w:rPr>
          <w:rFonts w:cstheme="minorHAnsi"/>
        </w:rPr>
        <w:t>h</w:t>
      </w:r>
      <w:r>
        <w:rPr>
          <w:rFonts w:cstheme="minorHAnsi"/>
        </w:rPr>
        <w:t xml:space="preserve">e online submission, please contact us at </w:t>
      </w:r>
      <w:hyperlink r:id="rId31" w:history="1">
        <w:r w:rsidR="00E5014D">
          <w:rPr>
            <w:rStyle w:val="Lienhypertexte"/>
          </w:rPr>
          <w:t>…………………….</w:t>
        </w:r>
      </w:hyperlink>
    </w:p>
    <w:p w14:paraId="418E68D4" w14:textId="77777777" w:rsidR="006F07B8" w:rsidRDefault="006F07B8" w:rsidP="00F2600B">
      <w:pPr>
        <w:pStyle w:val="Titre1"/>
        <w:spacing w:after="160"/>
        <w:rPr>
          <w:rFonts w:asciiTheme="minorHAnsi" w:hAnsiTheme="minorHAnsi" w:cstheme="minorHAnsi"/>
          <w:sz w:val="36"/>
        </w:rPr>
      </w:pPr>
    </w:p>
    <w:p w14:paraId="04BB2520" w14:textId="50BB6E97" w:rsidR="00DC6301" w:rsidRPr="00900BD7" w:rsidRDefault="00D60F15" w:rsidP="00F2600B">
      <w:pPr>
        <w:pStyle w:val="Titre1"/>
        <w:spacing w:after="160"/>
        <w:rPr>
          <w:rFonts w:asciiTheme="minorHAnsi" w:hAnsiTheme="minorHAnsi" w:cstheme="minorHAnsi"/>
          <w:sz w:val="36"/>
        </w:rPr>
      </w:pPr>
      <w:bookmarkStart w:id="6" w:name="_Toc72143342"/>
      <w:r w:rsidRPr="00900BD7">
        <w:rPr>
          <w:rFonts w:asciiTheme="minorHAnsi" w:hAnsiTheme="minorHAnsi" w:cstheme="minorHAnsi"/>
          <w:sz w:val="36"/>
        </w:rPr>
        <w:t xml:space="preserve">Evaluation </w:t>
      </w:r>
      <w:r w:rsidR="00026D20" w:rsidRPr="00900BD7">
        <w:rPr>
          <w:rFonts w:asciiTheme="minorHAnsi" w:hAnsiTheme="minorHAnsi" w:cstheme="minorHAnsi"/>
          <w:sz w:val="36"/>
        </w:rPr>
        <w:t>proce</w:t>
      </w:r>
      <w:r w:rsidR="009C091F">
        <w:rPr>
          <w:rFonts w:asciiTheme="minorHAnsi" w:hAnsiTheme="minorHAnsi" w:cstheme="minorHAnsi"/>
          <w:sz w:val="36"/>
        </w:rPr>
        <w:t>dure</w:t>
      </w:r>
      <w:bookmarkEnd w:id="6"/>
    </w:p>
    <w:p w14:paraId="2861E4EC" w14:textId="743D78FA" w:rsidR="00026D20" w:rsidRPr="00900BD7" w:rsidRDefault="00026D20" w:rsidP="00026D20">
      <w:pPr>
        <w:pStyle w:val="Titre2"/>
        <w:rPr>
          <w:rFonts w:asciiTheme="majorHAnsi" w:hAnsiTheme="majorHAnsi" w:cstheme="majorHAnsi"/>
          <w:b w:val="0"/>
          <w:sz w:val="32"/>
          <w:szCs w:val="32"/>
        </w:rPr>
      </w:pPr>
      <w:bookmarkStart w:id="7" w:name="_Toc72143343"/>
      <w:r w:rsidRPr="00900BD7">
        <w:rPr>
          <w:rFonts w:asciiTheme="majorHAnsi" w:hAnsiTheme="majorHAnsi" w:cstheme="majorHAnsi"/>
          <w:b w:val="0"/>
          <w:sz w:val="32"/>
          <w:szCs w:val="32"/>
        </w:rPr>
        <w:t xml:space="preserve">Eligibility </w:t>
      </w:r>
      <w:r w:rsidR="007341AC" w:rsidRPr="00900BD7">
        <w:rPr>
          <w:rFonts w:asciiTheme="majorHAnsi" w:hAnsiTheme="majorHAnsi" w:cstheme="majorHAnsi"/>
          <w:b w:val="0"/>
          <w:sz w:val="32"/>
          <w:szCs w:val="32"/>
        </w:rPr>
        <w:t>check</w:t>
      </w:r>
      <w:bookmarkEnd w:id="7"/>
    </w:p>
    <w:p w14:paraId="4A0FA455" w14:textId="03BF5EDC" w:rsidR="00B0047F" w:rsidRPr="00900BD7" w:rsidRDefault="00B0047F" w:rsidP="00B0047F">
      <w:pPr>
        <w:pStyle w:val="Sansinterligne"/>
        <w:spacing w:before="240" w:after="160"/>
        <w:rPr>
          <w:rFonts w:asciiTheme="minorHAnsi" w:hAnsiTheme="minorHAnsi" w:cstheme="minorHAnsi"/>
          <w:szCs w:val="22"/>
        </w:rPr>
      </w:pPr>
      <w:r w:rsidRPr="00900BD7">
        <w:rPr>
          <w:rFonts w:asciiTheme="minorHAnsi" w:hAnsiTheme="minorHAnsi" w:cstheme="minorHAnsi"/>
          <w:szCs w:val="22"/>
        </w:rPr>
        <w:t>After the deadline, the programme office will check applications eligibility</w:t>
      </w:r>
      <w:r w:rsidR="00E5014D">
        <w:rPr>
          <w:rFonts w:asciiTheme="minorHAnsi" w:hAnsiTheme="minorHAnsi" w:cstheme="minorHAnsi"/>
          <w:szCs w:val="22"/>
        </w:rPr>
        <w:t>.</w:t>
      </w:r>
    </w:p>
    <w:p w14:paraId="6F94419A" w14:textId="5FA6C628" w:rsidR="00026D20" w:rsidRPr="00900BD7" w:rsidRDefault="00026D20" w:rsidP="00026D20">
      <w:pPr>
        <w:autoSpaceDE w:val="0"/>
        <w:autoSpaceDN w:val="0"/>
        <w:adjustRightInd w:val="0"/>
        <w:spacing w:before="240"/>
        <w:jc w:val="both"/>
        <w:rPr>
          <w:rFonts w:cstheme="minorHAnsi"/>
        </w:rPr>
      </w:pPr>
      <w:r w:rsidRPr="00900BD7">
        <w:rPr>
          <w:rFonts w:cstheme="minorHAnsi"/>
        </w:rPr>
        <w:t>Applicants must have a master’s degree or an international equivalent</w:t>
      </w:r>
      <w:r w:rsidR="006F07B8">
        <w:rPr>
          <w:rFonts w:cstheme="minorHAnsi"/>
        </w:rPr>
        <w:t>.</w:t>
      </w:r>
    </w:p>
    <w:p w14:paraId="343F385D" w14:textId="77777777" w:rsidR="00E5014D" w:rsidRDefault="00E5014D" w:rsidP="006940E2">
      <w:pPr>
        <w:pStyle w:val="Titre2"/>
        <w:rPr>
          <w:rFonts w:asciiTheme="majorHAnsi" w:hAnsiTheme="majorHAnsi" w:cstheme="majorHAnsi"/>
          <w:b w:val="0"/>
          <w:sz w:val="32"/>
          <w:szCs w:val="32"/>
        </w:rPr>
      </w:pPr>
    </w:p>
    <w:p w14:paraId="67F7F158" w14:textId="1C0CDB21" w:rsidR="00483EB8" w:rsidRPr="00900BD7" w:rsidRDefault="00483EB8" w:rsidP="006940E2">
      <w:pPr>
        <w:pStyle w:val="Titre2"/>
        <w:rPr>
          <w:rFonts w:asciiTheme="majorHAnsi" w:hAnsiTheme="majorHAnsi" w:cstheme="majorHAnsi"/>
          <w:b w:val="0"/>
          <w:sz w:val="32"/>
          <w:szCs w:val="32"/>
        </w:rPr>
      </w:pPr>
      <w:bookmarkStart w:id="8" w:name="_Toc72143344"/>
      <w:r w:rsidRPr="00900BD7">
        <w:rPr>
          <w:rFonts w:asciiTheme="majorHAnsi" w:hAnsiTheme="majorHAnsi" w:cstheme="majorHAnsi"/>
          <w:b w:val="0"/>
          <w:sz w:val="32"/>
          <w:szCs w:val="32"/>
        </w:rPr>
        <w:t>Evaluation steps</w:t>
      </w:r>
      <w:bookmarkEnd w:id="8"/>
    </w:p>
    <w:p w14:paraId="10781E91" w14:textId="7E05E2B2" w:rsidR="00DC6301" w:rsidRPr="00900BD7" w:rsidRDefault="00DC6301" w:rsidP="00B620A4">
      <w:pPr>
        <w:pStyle w:val="Sansinterligne"/>
        <w:numPr>
          <w:ilvl w:val="0"/>
          <w:numId w:val="4"/>
        </w:numPr>
        <w:spacing w:before="240" w:after="160"/>
        <w:rPr>
          <w:rFonts w:asciiTheme="minorHAnsi" w:hAnsiTheme="minorHAnsi" w:cstheme="minorHAnsi"/>
          <w:szCs w:val="22"/>
        </w:rPr>
      </w:pPr>
      <w:r w:rsidRPr="00900BD7">
        <w:rPr>
          <w:rFonts w:asciiTheme="minorHAnsi" w:hAnsiTheme="minorHAnsi" w:cstheme="minorHAnsi"/>
          <w:szCs w:val="22"/>
        </w:rPr>
        <w:t>Academic screening</w:t>
      </w:r>
    </w:p>
    <w:p w14:paraId="4E2223A6" w14:textId="23875C09" w:rsidR="00DC6301" w:rsidRPr="00900BD7" w:rsidRDefault="00DC6301" w:rsidP="00F2600B">
      <w:pPr>
        <w:pStyle w:val="Sansinterligne"/>
        <w:spacing w:before="240" w:after="160"/>
        <w:rPr>
          <w:rFonts w:asciiTheme="minorHAnsi" w:hAnsiTheme="minorHAnsi" w:cstheme="minorHAnsi"/>
          <w:szCs w:val="22"/>
        </w:rPr>
      </w:pPr>
      <w:r w:rsidRPr="00900BD7">
        <w:rPr>
          <w:rFonts w:asciiTheme="minorHAnsi" w:hAnsiTheme="minorHAnsi" w:cstheme="minorHAnsi"/>
          <w:szCs w:val="22"/>
        </w:rPr>
        <w:t>After the administrative check, relevant applicants will be pre-select</w:t>
      </w:r>
      <w:r w:rsidR="00AB3D01" w:rsidRPr="00900BD7">
        <w:rPr>
          <w:rFonts w:asciiTheme="minorHAnsi" w:hAnsiTheme="minorHAnsi" w:cstheme="minorHAnsi"/>
          <w:szCs w:val="22"/>
        </w:rPr>
        <w:t xml:space="preserve">ed by the recruitment committee. </w:t>
      </w:r>
      <w:r w:rsidRPr="00900BD7">
        <w:rPr>
          <w:rFonts w:asciiTheme="minorHAnsi" w:hAnsiTheme="minorHAnsi" w:cstheme="minorHAnsi"/>
          <w:szCs w:val="22"/>
        </w:rPr>
        <w:t xml:space="preserve">To support the evaluators in their task and guarantee full transparency in their evaluation, the programme office will provide them an </w:t>
      </w:r>
      <w:proofErr w:type="gramStart"/>
      <w:r w:rsidRPr="00900BD7">
        <w:rPr>
          <w:rFonts w:asciiTheme="minorHAnsi" w:hAnsiTheme="minorHAnsi" w:cstheme="minorHAnsi"/>
          <w:szCs w:val="22"/>
        </w:rPr>
        <w:t>audit grid evaluators</w:t>
      </w:r>
      <w:proofErr w:type="gramEnd"/>
      <w:r w:rsidRPr="00900BD7">
        <w:rPr>
          <w:rFonts w:asciiTheme="minorHAnsi" w:hAnsiTheme="minorHAnsi" w:cstheme="minorHAnsi"/>
          <w:szCs w:val="22"/>
        </w:rPr>
        <w:t xml:space="preserve"> will have to follow. </w:t>
      </w:r>
    </w:p>
    <w:p w14:paraId="2253947A" w14:textId="42D6D1BB" w:rsidR="00DC6301" w:rsidRPr="00900BD7" w:rsidRDefault="00DC6301" w:rsidP="00B620A4">
      <w:pPr>
        <w:pStyle w:val="Sansinterligne"/>
        <w:numPr>
          <w:ilvl w:val="0"/>
          <w:numId w:val="4"/>
        </w:numPr>
        <w:spacing w:before="240" w:after="160"/>
        <w:rPr>
          <w:rFonts w:asciiTheme="minorHAnsi" w:hAnsiTheme="minorHAnsi" w:cstheme="minorHAnsi"/>
          <w:szCs w:val="22"/>
        </w:rPr>
      </w:pPr>
      <w:r w:rsidRPr="00900BD7">
        <w:rPr>
          <w:rFonts w:asciiTheme="minorHAnsi" w:hAnsiTheme="minorHAnsi" w:cstheme="minorHAnsi"/>
          <w:szCs w:val="22"/>
        </w:rPr>
        <w:t>Interviews</w:t>
      </w:r>
    </w:p>
    <w:p w14:paraId="5C684741" w14:textId="60E11FC9" w:rsidR="003124E5" w:rsidRPr="00900BD7" w:rsidRDefault="00DC6301" w:rsidP="00F2600B">
      <w:pPr>
        <w:pStyle w:val="Sansinterligne"/>
        <w:spacing w:before="240" w:after="160"/>
        <w:rPr>
          <w:rFonts w:asciiTheme="minorHAnsi" w:hAnsiTheme="minorHAnsi" w:cstheme="minorHAnsi"/>
          <w:szCs w:val="22"/>
        </w:rPr>
      </w:pPr>
      <w:r w:rsidRPr="00900BD7">
        <w:rPr>
          <w:rFonts w:asciiTheme="minorHAnsi" w:hAnsiTheme="minorHAnsi" w:cstheme="minorHAnsi"/>
          <w:szCs w:val="22"/>
        </w:rPr>
        <w:t>Every applicant passing the academic screening wi</w:t>
      </w:r>
      <w:r w:rsidR="00AB3D01" w:rsidRPr="00900BD7">
        <w:rPr>
          <w:rFonts w:asciiTheme="minorHAnsi" w:hAnsiTheme="minorHAnsi" w:cstheme="minorHAnsi"/>
          <w:szCs w:val="22"/>
        </w:rPr>
        <w:t xml:space="preserve">ll be invited for an interview, </w:t>
      </w:r>
      <w:r w:rsidRPr="00900BD7">
        <w:rPr>
          <w:rFonts w:asciiTheme="minorHAnsi" w:hAnsiTheme="minorHAnsi" w:cstheme="minorHAnsi"/>
          <w:szCs w:val="22"/>
        </w:rPr>
        <w:t>conducted in English</w:t>
      </w:r>
      <w:r w:rsidR="00AB3D01" w:rsidRPr="00900BD7">
        <w:rPr>
          <w:rFonts w:asciiTheme="minorHAnsi" w:hAnsiTheme="minorHAnsi" w:cstheme="minorHAnsi"/>
          <w:szCs w:val="22"/>
        </w:rPr>
        <w:t xml:space="preserve">. </w:t>
      </w:r>
      <w:r w:rsidR="00483EB8" w:rsidRPr="00900BD7">
        <w:rPr>
          <w:rFonts w:asciiTheme="minorHAnsi" w:hAnsiTheme="minorHAnsi" w:cstheme="minorHAnsi"/>
          <w:szCs w:val="22"/>
        </w:rPr>
        <w:t>T</w:t>
      </w:r>
      <w:r w:rsidRPr="00900BD7">
        <w:rPr>
          <w:rFonts w:asciiTheme="minorHAnsi" w:hAnsiTheme="minorHAnsi" w:cstheme="minorHAnsi"/>
          <w:szCs w:val="22"/>
        </w:rPr>
        <w:t xml:space="preserve">hey will last 30 minutes maximum and consist in a presentation of the project by the applicant followed by a session of questions and answers by the recruitment committee (as defined in the previous step). Interviews will be marked </w:t>
      </w:r>
      <w:r w:rsidR="009878DC" w:rsidRPr="00900BD7">
        <w:rPr>
          <w:rFonts w:asciiTheme="minorHAnsi" w:hAnsiTheme="minorHAnsi" w:cstheme="minorHAnsi"/>
          <w:szCs w:val="22"/>
        </w:rPr>
        <w:t>out of 20 following 4 criteria</w:t>
      </w:r>
      <w:r w:rsidRPr="00900BD7">
        <w:rPr>
          <w:rFonts w:asciiTheme="minorHAnsi" w:hAnsiTheme="minorHAnsi" w:cstheme="minorHAnsi"/>
          <w:szCs w:val="22"/>
        </w:rPr>
        <w:t>. All candidates will be ranked according to their interview score and the 7 (1</w:t>
      </w:r>
      <w:r w:rsidRPr="00900BD7">
        <w:rPr>
          <w:rFonts w:asciiTheme="minorHAnsi" w:hAnsiTheme="minorHAnsi" w:cstheme="minorHAnsi"/>
          <w:szCs w:val="22"/>
          <w:vertAlign w:val="superscript"/>
        </w:rPr>
        <w:t>st</w:t>
      </w:r>
      <w:r w:rsidRPr="00900BD7">
        <w:rPr>
          <w:rFonts w:asciiTheme="minorHAnsi" w:hAnsiTheme="minorHAnsi" w:cstheme="minorHAnsi"/>
          <w:szCs w:val="22"/>
        </w:rPr>
        <w:t xml:space="preserve"> cohort) and 8 (2</w:t>
      </w:r>
      <w:r w:rsidRPr="00900BD7">
        <w:rPr>
          <w:rFonts w:asciiTheme="minorHAnsi" w:hAnsiTheme="minorHAnsi" w:cstheme="minorHAnsi"/>
          <w:szCs w:val="22"/>
          <w:vertAlign w:val="superscript"/>
        </w:rPr>
        <w:t>nd</w:t>
      </w:r>
      <w:r w:rsidRPr="00900BD7">
        <w:rPr>
          <w:rFonts w:asciiTheme="minorHAnsi" w:hAnsiTheme="minorHAnsi" w:cstheme="minorHAnsi"/>
          <w:szCs w:val="22"/>
        </w:rPr>
        <w:t xml:space="preserve"> cohort) applicants with the top grades will be selected for the programme fellowships. In addition to the selected candidates, the recruitment committee will also decide on a reserve list in the case a selected candidate would end up refusing to come or not obtaining the agreement of the French consulate in his country. </w:t>
      </w:r>
    </w:p>
    <w:p w14:paraId="5BE5EFEE" w14:textId="77777777" w:rsidR="003124E5" w:rsidRPr="00900BD7" w:rsidRDefault="003124E5" w:rsidP="003124E5">
      <w:pPr>
        <w:pStyle w:val="Titre2"/>
        <w:rPr>
          <w:rFonts w:asciiTheme="majorHAnsi" w:hAnsiTheme="majorHAnsi" w:cstheme="majorHAnsi"/>
          <w:b w:val="0"/>
          <w:sz w:val="32"/>
          <w:szCs w:val="32"/>
        </w:rPr>
      </w:pPr>
      <w:bookmarkStart w:id="9" w:name="_Toc72143345"/>
      <w:r w:rsidRPr="00900BD7">
        <w:rPr>
          <w:rFonts w:asciiTheme="majorHAnsi" w:hAnsiTheme="majorHAnsi" w:cstheme="majorHAnsi"/>
          <w:b w:val="0"/>
          <w:sz w:val="32"/>
          <w:szCs w:val="32"/>
        </w:rPr>
        <w:t>Evaluation criteria</w:t>
      </w:r>
      <w:bookmarkEnd w:id="9"/>
    </w:p>
    <w:p w14:paraId="1F325820" w14:textId="257E002C" w:rsidR="003124E5" w:rsidRPr="00900BD7" w:rsidRDefault="003124E5" w:rsidP="003124E5">
      <w:pPr>
        <w:pStyle w:val="Sansinterligne"/>
        <w:spacing w:before="240" w:after="160"/>
        <w:rPr>
          <w:rFonts w:asciiTheme="minorHAnsi" w:hAnsiTheme="minorHAnsi" w:cstheme="minorHAnsi"/>
          <w:szCs w:val="22"/>
        </w:rPr>
      </w:pPr>
      <w:r w:rsidRPr="00900BD7">
        <w:rPr>
          <w:rFonts w:asciiTheme="minorHAnsi" w:hAnsiTheme="minorHAnsi" w:cstheme="minorHAnsi"/>
          <w:szCs w:val="22"/>
        </w:rPr>
        <w:t>The principles used in the applicant selection process rely on three pillars: the applicant excellence (from academic, autonomy and creative viewpoints), the appropriateness of his/her background with the project and his/her professional career plan. These crite</w:t>
      </w:r>
      <w:r w:rsidR="00045414" w:rsidRPr="00900BD7">
        <w:rPr>
          <w:rFonts w:asciiTheme="minorHAnsi" w:hAnsiTheme="minorHAnsi" w:cstheme="minorHAnsi"/>
          <w:szCs w:val="22"/>
        </w:rPr>
        <w:t xml:space="preserve">ria for the academic screening </w:t>
      </w:r>
      <w:r w:rsidRPr="00900BD7">
        <w:rPr>
          <w:rFonts w:asciiTheme="minorHAnsi" w:hAnsiTheme="minorHAnsi" w:cstheme="minorHAnsi"/>
          <w:szCs w:val="22"/>
        </w:rPr>
        <w:t>are specified and organised according to the following items:</w:t>
      </w:r>
    </w:p>
    <w:tbl>
      <w:tblPr>
        <w:tblStyle w:val="Grilledutableau"/>
        <w:tblW w:w="0" w:type="auto"/>
        <w:tblLook w:val="04A0" w:firstRow="1" w:lastRow="0" w:firstColumn="1" w:lastColumn="0" w:noHBand="0" w:noVBand="1"/>
      </w:tblPr>
      <w:tblGrid>
        <w:gridCol w:w="4521"/>
        <w:gridCol w:w="4541"/>
      </w:tblGrid>
      <w:tr w:rsidR="003124E5" w:rsidRPr="00900BD7" w14:paraId="7B1B8A55" w14:textId="77777777" w:rsidTr="00BE4EFA">
        <w:trPr>
          <w:trHeight w:val="566"/>
        </w:trPr>
        <w:tc>
          <w:tcPr>
            <w:tcW w:w="4521" w:type="dxa"/>
          </w:tcPr>
          <w:p w14:paraId="696B9538" w14:textId="77777777" w:rsidR="003124E5" w:rsidRPr="00900BD7" w:rsidRDefault="003124E5" w:rsidP="00BE4EFA">
            <w:pPr>
              <w:pStyle w:val="Sansinterligne"/>
              <w:spacing w:before="240" w:after="160"/>
              <w:rPr>
                <w:rFonts w:asciiTheme="minorHAnsi" w:hAnsiTheme="minorHAnsi" w:cstheme="minorHAnsi"/>
                <w:b/>
                <w:szCs w:val="22"/>
              </w:rPr>
            </w:pPr>
            <w:r w:rsidRPr="00900BD7">
              <w:rPr>
                <w:rFonts w:asciiTheme="minorHAnsi" w:hAnsiTheme="minorHAnsi" w:cstheme="minorHAnsi"/>
                <w:b/>
                <w:szCs w:val="22"/>
              </w:rPr>
              <w:t>Motivation (50% of the overall grade)</w:t>
            </w:r>
          </w:p>
        </w:tc>
        <w:tc>
          <w:tcPr>
            <w:tcW w:w="4541" w:type="dxa"/>
          </w:tcPr>
          <w:p w14:paraId="5F487E20" w14:textId="77777777" w:rsidR="003124E5" w:rsidRPr="00900BD7" w:rsidRDefault="003124E5" w:rsidP="00BE4EFA">
            <w:pPr>
              <w:pStyle w:val="Sansinterligne"/>
              <w:spacing w:before="240" w:after="160"/>
              <w:rPr>
                <w:rFonts w:asciiTheme="minorHAnsi" w:hAnsiTheme="minorHAnsi" w:cstheme="minorHAnsi"/>
                <w:b/>
                <w:szCs w:val="22"/>
              </w:rPr>
            </w:pPr>
            <w:r w:rsidRPr="00900BD7">
              <w:rPr>
                <w:rFonts w:asciiTheme="minorHAnsi" w:hAnsiTheme="minorHAnsi" w:cstheme="minorHAnsi"/>
                <w:b/>
                <w:szCs w:val="22"/>
              </w:rPr>
              <w:t>Academic excellence (50% of the overall grade)</w:t>
            </w:r>
          </w:p>
        </w:tc>
      </w:tr>
      <w:tr w:rsidR="003124E5" w:rsidRPr="00900BD7" w14:paraId="1F972035" w14:textId="77777777" w:rsidTr="00BE4EFA">
        <w:trPr>
          <w:trHeight w:val="775"/>
        </w:trPr>
        <w:tc>
          <w:tcPr>
            <w:tcW w:w="4521" w:type="dxa"/>
          </w:tcPr>
          <w:p w14:paraId="6A96D09E"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Applicant’s motivation and his/her mobility experience (disciplinary, professional and/or geographic and/or potential career breaks)</w:t>
            </w:r>
          </w:p>
        </w:tc>
        <w:tc>
          <w:tcPr>
            <w:tcW w:w="4541" w:type="dxa"/>
          </w:tcPr>
          <w:p w14:paraId="36CE3369"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Quality of the academic curriculum and records</w:t>
            </w:r>
          </w:p>
        </w:tc>
      </w:tr>
      <w:tr w:rsidR="003124E5" w:rsidRPr="00900BD7" w14:paraId="444B253E" w14:textId="77777777" w:rsidTr="00BE4EFA">
        <w:tc>
          <w:tcPr>
            <w:tcW w:w="4521" w:type="dxa"/>
          </w:tcPr>
          <w:p w14:paraId="03BB5BA9"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Motivation for an inter-disciplinary and inter-sectoral programme</w:t>
            </w:r>
          </w:p>
        </w:tc>
        <w:tc>
          <w:tcPr>
            <w:tcW w:w="4541" w:type="dxa"/>
          </w:tcPr>
          <w:p w14:paraId="45B82408"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 xml:space="preserve">Appropriateness between the candidate background and the project  </w:t>
            </w:r>
          </w:p>
        </w:tc>
      </w:tr>
    </w:tbl>
    <w:p w14:paraId="7E424A57" w14:textId="48C3DA0B" w:rsidR="003124E5" w:rsidRPr="00900BD7" w:rsidRDefault="003124E5" w:rsidP="003124E5">
      <w:pPr>
        <w:pStyle w:val="Sansinterligne"/>
        <w:spacing w:before="240" w:after="160"/>
        <w:rPr>
          <w:rFonts w:asciiTheme="minorHAnsi" w:hAnsiTheme="minorHAnsi" w:cstheme="minorHAnsi"/>
          <w:szCs w:val="22"/>
        </w:rPr>
      </w:pPr>
      <w:r w:rsidRPr="00900BD7">
        <w:rPr>
          <w:rFonts w:asciiTheme="minorHAnsi" w:hAnsiTheme="minorHAnsi" w:cstheme="minorHAnsi"/>
          <w:szCs w:val="22"/>
        </w:rPr>
        <w:t>The threshold to be allowed to move on to step 4 is 14/20. During the interview (step 4), the following aspects will be assessed:</w:t>
      </w:r>
    </w:p>
    <w:tbl>
      <w:tblPr>
        <w:tblStyle w:val="Grilledutableau"/>
        <w:tblW w:w="0" w:type="auto"/>
        <w:tblLook w:val="04A0" w:firstRow="1" w:lastRow="0" w:firstColumn="1" w:lastColumn="0" w:noHBand="0" w:noVBand="1"/>
      </w:tblPr>
      <w:tblGrid>
        <w:gridCol w:w="3072"/>
        <w:gridCol w:w="2982"/>
        <w:gridCol w:w="3008"/>
      </w:tblGrid>
      <w:tr w:rsidR="003124E5" w:rsidRPr="00900BD7" w14:paraId="46FD494D" w14:textId="77777777" w:rsidTr="00BE4EFA">
        <w:tc>
          <w:tcPr>
            <w:tcW w:w="3072" w:type="dxa"/>
          </w:tcPr>
          <w:p w14:paraId="502AE86F" w14:textId="77777777" w:rsidR="003124E5" w:rsidRPr="00900BD7" w:rsidRDefault="003124E5" w:rsidP="00BE4EFA">
            <w:pPr>
              <w:pStyle w:val="Sansinterligne"/>
              <w:spacing w:before="240" w:after="160"/>
              <w:rPr>
                <w:rFonts w:asciiTheme="minorHAnsi" w:hAnsiTheme="minorHAnsi" w:cstheme="minorHAnsi"/>
                <w:b/>
                <w:szCs w:val="22"/>
              </w:rPr>
            </w:pPr>
            <w:r w:rsidRPr="00900BD7">
              <w:rPr>
                <w:rFonts w:asciiTheme="minorHAnsi" w:hAnsiTheme="minorHAnsi" w:cstheme="minorHAnsi"/>
                <w:b/>
                <w:szCs w:val="22"/>
              </w:rPr>
              <w:t>Motivation (40% of the overall grade)</w:t>
            </w:r>
          </w:p>
        </w:tc>
        <w:tc>
          <w:tcPr>
            <w:tcW w:w="2982" w:type="dxa"/>
          </w:tcPr>
          <w:p w14:paraId="1923DBD8" w14:textId="77777777" w:rsidR="003124E5" w:rsidRPr="00900BD7" w:rsidRDefault="003124E5" w:rsidP="00BE4EFA">
            <w:pPr>
              <w:pStyle w:val="Sansinterligne"/>
              <w:spacing w:before="240" w:after="160"/>
              <w:rPr>
                <w:rFonts w:asciiTheme="minorHAnsi" w:hAnsiTheme="minorHAnsi" w:cstheme="minorHAnsi"/>
                <w:b/>
                <w:szCs w:val="22"/>
              </w:rPr>
            </w:pPr>
            <w:r w:rsidRPr="00900BD7">
              <w:rPr>
                <w:rFonts w:asciiTheme="minorHAnsi" w:hAnsiTheme="minorHAnsi" w:cstheme="minorHAnsi"/>
                <w:b/>
                <w:szCs w:val="22"/>
              </w:rPr>
              <w:t>Academic excellence (40% of the overall grade)</w:t>
            </w:r>
          </w:p>
        </w:tc>
        <w:tc>
          <w:tcPr>
            <w:tcW w:w="3008" w:type="dxa"/>
          </w:tcPr>
          <w:p w14:paraId="0FB5A811" w14:textId="77777777" w:rsidR="003124E5" w:rsidRPr="00900BD7" w:rsidRDefault="003124E5" w:rsidP="00BE4EFA">
            <w:pPr>
              <w:pStyle w:val="Sansinterligne"/>
              <w:spacing w:before="240" w:after="160"/>
              <w:rPr>
                <w:rFonts w:asciiTheme="minorHAnsi" w:hAnsiTheme="minorHAnsi" w:cstheme="minorHAnsi"/>
                <w:b/>
                <w:szCs w:val="22"/>
              </w:rPr>
            </w:pPr>
            <w:r w:rsidRPr="00900BD7">
              <w:rPr>
                <w:rFonts w:asciiTheme="minorHAnsi" w:hAnsiTheme="minorHAnsi" w:cstheme="minorHAnsi"/>
                <w:b/>
                <w:szCs w:val="22"/>
              </w:rPr>
              <w:t>Personal skills (20% of the overall grade)</w:t>
            </w:r>
          </w:p>
        </w:tc>
      </w:tr>
      <w:tr w:rsidR="003124E5" w:rsidRPr="00900BD7" w14:paraId="499E8B3B" w14:textId="77777777" w:rsidTr="00BE4EFA">
        <w:tc>
          <w:tcPr>
            <w:tcW w:w="3072" w:type="dxa"/>
          </w:tcPr>
          <w:p w14:paraId="7DF1E07E"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Professional project after graduation</w:t>
            </w:r>
          </w:p>
          <w:p w14:paraId="433E3397" w14:textId="77777777" w:rsidR="003124E5" w:rsidRPr="00900BD7" w:rsidRDefault="003124E5" w:rsidP="00BE4EFA">
            <w:pPr>
              <w:pStyle w:val="Sansinterligne"/>
              <w:spacing w:before="240" w:after="160"/>
              <w:rPr>
                <w:rFonts w:asciiTheme="minorHAnsi" w:hAnsiTheme="minorHAnsi" w:cstheme="minorHAnsi"/>
                <w:szCs w:val="22"/>
              </w:rPr>
            </w:pPr>
          </w:p>
        </w:tc>
        <w:tc>
          <w:tcPr>
            <w:tcW w:w="2982" w:type="dxa"/>
          </w:tcPr>
          <w:p w14:paraId="444DFE66"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Candidate appropriation of the subject (theoretical knowledge of the research theme and the considered methodology and the overall research environment)</w:t>
            </w:r>
          </w:p>
        </w:tc>
        <w:tc>
          <w:tcPr>
            <w:tcW w:w="3008" w:type="dxa"/>
          </w:tcPr>
          <w:p w14:paraId="7F256106"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Communication skills (applicants need to have at least a C1 level in English)</w:t>
            </w:r>
          </w:p>
          <w:p w14:paraId="58081871" w14:textId="77777777" w:rsidR="003124E5" w:rsidRPr="00900BD7" w:rsidRDefault="003124E5" w:rsidP="00BE4EFA">
            <w:pPr>
              <w:pStyle w:val="Sansinterligne"/>
              <w:spacing w:before="240" w:after="160"/>
              <w:rPr>
                <w:rFonts w:asciiTheme="minorHAnsi" w:hAnsiTheme="minorHAnsi" w:cstheme="minorHAnsi"/>
                <w:szCs w:val="22"/>
              </w:rPr>
            </w:pPr>
          </w:p>
        </w:tc>
      </w:tr>
      <w:tr w:rsidR="003124E5" w:rsidRPr="00900BD7" w14:paraId="71D8C92B" w14:textId="77777777" w:rsidTr="00BE4EFA">
        <w:tc>
          <w:tcPr>
            <w:tcW w:w="3072" w:type="dxa"/>
          </w:tcPr>
          <w:p w14:paraId="62502AA7"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 xml:space="preserve">Potential of the researcher to reach professional maturity/independence after the fellowship </w:t>
            </w:r>
          </w:p>
          <w:p w14:paraId="388128CD" w14:textId="77777777" w:rsidR="003124E5" w:rsidRPr="00900BD7" w:rsidRDefault="003124E5" w:rsidP="00BE4EFA">
            <w:pPr>
              <w:pStyle w:val="Sansinterligne"/>
              <w:spacing w:before="240" w:after="160"/>
              <w:rPr>
                <w:rFonts w:asciiTheme="minorHAnsi" w:hAnsiTheme="minorHAnsi" w:cstheme="minorHAnsi"/>
                <w:szCs w:val="22"/>
              </w:rPr>
            </w:pPr>
          </w:p>
        </w:tc>
        <w:tc>
          <w:tcPr>
            <w:tcW w:w="2982" w:type="dxa"/>
          </w:tcPr>
          <w:p w14:paraId="4E071C09" w14:textId="77777777" w:rsidR="003124E5" w:rsidRPr="00900BD7" w:rsidRDefault="003124E5" w:rsidP="00BE4EFA">
            <w:pPr>
              <w:pStyle w:val="Sansinterligne"/>
              <w:spacing w:before="240" w:after="160"/>
              <w:rPr>
                <w:rFonts w:asciiTheme="minorHAnsi" w:hAnsiTheme="minorHAnsi" w:cstheme="minorHAnsi"/>
                <w:szCs w:val="22"/>
              </w:rPr>
            </w:pPr>
            <w:r w:rsidRPr="00900BD7">
              <w:rPr>
                <w:rFonts w:asciiTheme="minorHAnsi" w:hAnsiTheme="minorHAnsi" w:cstheme="minorHAnsi"/>
                <w:szCs w:val="22"/>
              </w:rPr>
              <w:t>Quality of the responses given during the Q&amp;A session</w:t>
            </w:r>
          </w:p>
        </w:tc>
        <w:tc>
          <w:tcPr>
            <w:tcW w:w="3008" w:type="dxa"/>
          </w:tcPr>
          <w:p w14:paraId="01CB5DC4" w14:textId="77777777" w:rsidR="003124E5" w:rsidRPr="00900BD7" w:rsidRDefault="003124E5" w:rsidP="00BE4EFA">
            <w:pPr>
              <w:pStyle w:val="Sansinterligne"/>
              <w:spacing w:before="240" w:after="160"/>
              <w:rPr>
                <w:rFonts w:asciiTheme="minorHAnsi" w:hAnsiTheme="minorHAnsi" w:cstheme="minorHAnsi"/>
                <w:szCs w:val="22"/>
              </w:rPr>
            </w:pPr>
          </w:p>
        </w:tc>
      </w:tr>
    </w:tbl>
    <w:p w14:paraId="3A2A6A80" w14:textId="26C0D306" w:rsidR="003124E5" w:rsidRDefault="003124E5" w:rsidP="003124E5">
      <w:pPr>
        <w:pStyle w:val="Sansinterligne"/>
        <w:spacing w:before="240" w:after="160"/>
        <w:rPr>
          <w:rFonts w:asciiTheme="minorHAnsi" w:hAnsiTheme="minorHAnsi" w:cstheme="minorHAnsi"/>
          <w:szCs w:val="22"/>
        </w:rPr>
      </w:pPr>
      <w:r w:rsidRPr="00900BD7">
        <w:rPr>
          <w:rFonts w:asciiTheme="minorHAnsi" w:hAnsiTheme="minorHAnsi" w:cstheme="minorHAnsi"/>
          <w:szCs w:val="22"/>
        </w:rPr>
        <w:t xml:space="preserve">The jury will receive a detailed list of the evaluation criteria and how to assess the applicants. </w:t>
      </w:r>
    </w:p>
    <w:p w14:paraId="2BFF822B" w14:textId="77777777" w:rsidR="009C1CE8" w:rsidRPr="00900BD7" w:rsidRDefault="009C1CE8" w:rsidP="003124E5">
      <w:pPr>
        <w:pStyle w:val="Sansinterligne"/>
        <w:spacing w:before="240" w:after="160"/>
        <w:rPr>
          <w:rFonts w:asciiTheme="minorHAnsi" w:hAnsiTheme="minorHAnsi" w:cstheme="minorHAnsi"/>
          <w:szCs w:val="22"/>
        </w:rPr>
      </w:pPr>
    </w:p>
    <w:p w14:paraId="740A05E6" w14:textId="4638D191" w:rsidR="00DC6301" w:rsidRPr="00900BD7" w:rsidRDefault="00DC6301" w:rsidP="003124E5">
      <w:pPr>
        <w:pStyle w:val="Titre2"/>
        <w:rPr>
          <w:rFonts w:asciiTheme="majorHAnsi" w:hAnsiTheme="majorHAnsi" w:cstheme="majorHAnsi"/>
          <w:b w:val="0"/>
          <w:sz w:val="32"/>
          <w:szCs w:val="32"/>
        </w:rPr>
      </w:pPr>
      <w:bookmarkStart w:id="10" w:name="_Toc72143346"/>
      <w:r w:rsidRPr="00900BD7">
        <w:rPr>
          <w:rFonts w:asciiTheme="majorHAnsi" w:hAnsiTheme="majorHAnsi" w:cstheme="majorHAnsi"/>
          <w:b w:val="0"/>
          <w:sz w:val="32"/>
          <w:szCs w:val="32"/>
        </w:rPr>
        <w:t>Notification of decision</w:t>
      </w:r>
      <w:bookmarkEnd w:id="10"/>
    </w:p>
    <w:p w14:paraId="5731C835" w14:textId="6A50E016" w:rsidR="00601067" w:rsidRPr="00900BD7" w:rsidRDefault="00DC6301" w:rsidP="00F2600B">
      <w:pPr>
        <w:pStyle w:val="Sansinterligne"/>
        <w:spacing w:before="240" w:after="160"/>
        <w:rPr>
          <w:rFonts w:asciiTheme="minorHAnsi" w:hAnsiTheme="minorHAnsi" w:cstheme="minorHAnsi"/>
          <w:szCs w:val="22"/>
        </w:rPr>
      </w:pPr>
      <w:r w:rsidRPr="00900BD7">
        <w:rPr>
          <w:rFonts w:asciiTheme="minorHAnsi" w:hAnsiTheme="minorHAnsi" w:cstheme="minorHAnsi"/>
          <w:szCs w:val="22"/>
        </w:rPr>
        <w:t xml:space="preserve">No later than two weeks after the last interview, the </w:t>
      </w:r>
      <w:r w:rsidR="00E5014D">
        <w:rPr>
          <w:rFonts w:asciiTheme="minorHAnsi" w:hAnsiTheme="minorHAnsi" w:cstheme="minorHAnsi"/>
          <w:szCs w:val="22"/>
        </w:rPr>
        <w:t>office in charge of the recruitment process</w:t>
      </w:r>
      <w:r w:rsidRPr="00900BD7">
        <w:rPr>
          <w:rFonts w:asciiTheme="minorHAnsi" w:hAnsiTheme="minorHAnsi" w:cstheme="minorHAnsi"/>
          <w:szCs w:val="22"/>
        </w:rPr>
        <w:t xml:space="preserve"> will send a personalised notification of decision to all applicants. Every applicant will also receive his or her evaluation report. Candidates selected for funding will be contacted separately to inform them of the procedures ahead (registration at the Doctoral Schools, tuition fees, immigration requirements and procedures for EU nationals and non-EU nationals, accommodation possibilities, healthcare system registration, bank information, and more generally all services offered by UCA Welcome centre to be expected, etc.). They will also receive an official job offer by mail.</w:t>
      </w:r>
    </w:p>
    <w:p w14:paraId="6F64EDF9" w14:textId="77777777" w:rsidR="00DC6301" w:rsidRPr="00900BD7" w:rsidRDefault="00DC6301" w:rsidP="003124E5">
      <w:pPr>
        <w:pStyle w:val="Titre2"/>
        <w:rPr>
          <w:rFonts w:asciiTheme="majorHAnsi" w:hAnsiTheme="majorHAnsi" w:cstheme="majorHAnsi"/>
          <w:b w:val="0"/>
          <w:sz w:val="32"/>
          <w:szCs w:val="32"/>
        </w:rPr>
      </w:pPr>
      <w:bookmarkStart w:id="11" w:name="_Toc72143347"/>
      <w:r w:rsidRPr="00900BD7">
        <w:rPr>
          <w:rFonts w:asciiTheme="majorHAnsi" w:hAnsiTheme="majorHAnsi" w:cstheme="majorHAnsi"/>
          <w:b w:val="0"/>
          <w:sz w:val="32"/>
          <w:szCs w:val="32"/>
        </w:rPr>
        <w:t>Redress procedure</w:t>
      </w:r>
      <w:bookmarkEnd w:id="11"/>
    </w:p>
    <w:p w14:paraId="0E0A4CBE" w14:textId="3BCCA4B0" w:rsidR="00DC6301" w:rsidRDefault="00DC6301" w:rsidP="00F2600B">
      <w:pPr>
        <w:pStyle w:val="Sansinterligne"/>
        <w:spacing w:before="240" w:after="160"/>
        <w:rPr>
          <w:rFonts w:asciiTheme="minorHAnsi" w:hAnsiTheme="minorHAnsi" w:cstheme="minorHAnsi"/>
          <w:szCs w:val="22"/>
        </w:rPr>
      </w:pPr>
      <w:r w:rsidRPr="00900BD7">
        <w:rPr>
          <w:rFonts w:asciiTheme="minorHAnsi" w:hAnsiTheme="minorHAnsi" w:cstheme="minorHAnsi"/>
          <w:szCs w:val="22"/>
        </w:rPr>
        <w:t>In accordance to French legislation, in the feedback sent to applicants, the programme office will send personal emails explaining why the application was not supported and how to appeal the decision. Still in accordance with the French legislation (article R421-5 of the French code of administrative justice), unfortunate candidates will have 2 months to send a formal appeal to the steering committee. The claim will be assessed by the Academic Council of the University which will confirm or not the recruitment committee’s decision.</w:t>
      </w:r>
    </w:p>
    <w:p w14:paraId="01992F06" w14:textId="77777777" w:rsidR="00DC6301" w:rsidRPr="00900BD7" w:rsidRDefault="00DC6301" w:rsidP="003124E5">
      <w:pPr>
        <w:pStyle w:val="Titre2"/>
        <w:rPr>
          <w:rFonts w:asciiTheme="majorHAnsi" w:hAnsiTheme="majorHAnsi" w:cstheme="majorHAnsi"/>
          <w:b w:val="0"/>
          <w:sz w:val="32"/>
          <w:szCs w:val="32"/>
        </w:rPr>
      </w:pPr>
      <w:bookmarkStart w:id="12" w:name="_Toc525719214"/>
      <w:bookmarkStart w:id="13" w:name="_Toc2607973"/>
      <w:bookmarkStart w:id="14" w:name="_Toc72143348"/>
      <w:r w:rsidRPr="00900BD7">
        <w:rPr>
          <w:rFonts w:asciiTheme="majorHAnsi" w:hAnsiTheme="majorHAnsi" w:cstheme="majorHAnsi"/>
          <w:b w:val="0"/>
          <w:sz w:val="32"/>
          <w:szCs w:val="32"/>
        </w:rPr>
        <w:t>Equal opportunities</w:t>
      </w:r>
      <w:bookmarkEnd w:id="12"/>
      <w:bookmarkEnd w:id="13"/>
      <w:bookmarkEnd w:id="14"/>
    </w:p>
    <w:p w14:paraId="6CADB63E" w14:textId="00007A0B" w:rsidR="00DC6301" w:rsidRPr="00900BD7" w:rsidRDefault="00DC6301" w:rsidP="00F2600B">
      <w:pPr>
        <w:pStyle w:val="Sansinterligne"/>
        <w:spacing w:before="240" w:after="160"/>
        <w:rPr>
          <w:rFonts w:asciiTheme="minorHAnsi" w:hAnsiTheme="minorHAnsi" w:cstheme="minorHAnsi"/>
          <w:szCs w:val="22"/>
        </w:rPr>
      </w:pPr>
      <w:r w:rsidRPr="00900BD7">
        <w:rPr>
          <w:rFonts w:asciiTheme="minorHAnsi" w:hAnsiTheme="minorHAnsi" w:cstheme="minorHAnsi"/>
          <w:szCs w:val="22"/>
        </w:rPr>
        <w:t>The programme will enforce a strong equal-opportunity policy to foster the selection of candidates from background that are underrepresented in academic and industrial research. These include women, disabled persons, displaced persons, communities stemming from immigration, nationals of developing countries. A particular effort will be made to ensure that all applications are treated similarly and fairly, independently of the social, cultural and geographical origin of the applicant. Everyone involved in the selection process of the projects and the fellows will have to respect the EU Code of Conduct for Recruitment. They will be briefed on potential bias (cultural, gender, etc.) by the UCA ethics officer prior to the Step 2. A member of the UCA ethics committee will supervise the whole recruitment process to make sure that there is no conflict of interest in the nomination of the reviewers. All members of the recruitment committee (internal and external) will have to sign a non-disclosure agreement and a statement on the absence of conflict of interest. The ethics officer is responsible for observing that the selection process has been fair. The latter is then in charge of examining, auditing and making propositions on the equal-opportunity policy.</w:t>
      </w:r>
    </w:p>
    <w:p w14:paraId="3629DFDD" w14:textId="3CF43776" w:rsidR="00DC6301" w:rsidRPr="00CC23CF" w:rsidRDefault="00DC6301" w:rsidP="00CC23CF">
      <w:pPr>
        <w:pStyle w:val="Sansinterligne"/>
        <w:spacing w:before="240" w:after="160"/>
        <w:rPr>
          <w:rFonts w:asciiTheme="minorHAnsi" w:hAnsiTheme="minorHAnsi" w:cstheme="minorHAnsi"/>
          <w:szCs w:val="22"/>
        </w:rPr>
      </w:pPr>
      <w:r w:rsidRPr="00900BD7">
        <w:rPr>
          <w:rFonts w:asciiTheme="minorHAnsi" w:hAnsiTheme="minorHAnsi" w:cstheme="minorHAnsi"/>
          <w:szCs w:val="22"/>
        </w:rPr>
        <w:t>UCA has implemented a plan for disability (</w:t>
      </w:r>
      <w:proofErr w:type="spellStart"/>
      <w:r w:rsidRPr="00900BD7">
        <w:rPr>
          <w:rFonts w:asciiTheme="minorHAnsi" w:hAnsiTheme="minorHAnsi" w:cstheme="minorHAnsi"/>
          <w:szCs w:val="22"/>
        </w:rPr>
        <w:t>Schéma</w:t>
      </w:r>
      <w:proofErr w:type="spellEnd"/>
      <w:r w:rsidRPr="00900BD7">
        <w:rPr>
          <w:rFonts w:asciiTheme="minorHAnsi" w:hAnsiTheme="minorHAnsi" w:cstheme="minorHAnsi"/>
          <w:szCs w:val="22"/>
        </w:rPr>
        <w:t xml:space="preserve"> Directeur Handicap) to better support staff with disabilities. </w:t>
      </w:r>
      <w:proofErr w:type="gramStart"/>
      <w:r w:rsidRPr="00900BD7">
        <w:rPr>
          <w:rFonts w:asciiTheme="minorHAnsi" w:hAnsiTheme="minorHAnsi" w:cstheme="minorHAnsi"/>
          <w:szCs w:val="22"/>
        </w:rPr>
        <w:t>So</w:t>
      </w:r>
      <w:proofErr w:type="gramEnd"/>
      <w:r w:rsidRPr="00900BD7">
        <w:rPr>
          <w:rFonts w:asciiTheme="minorHAnsi" w:hAnsiTheme="minorHAnsi" w:cstheme="minorHAnsi"/>
          <w:szCs w:val="22"/>
        </w:rPr>
        <w:t xml:space="preserve"> students with disabilities will have their working station adapted to their needs. UCA has a dedicated disability officer who can be contacted at any time by the students. </w:t>
      </w:r>
      <w:bookmarkEnd w:id="0"/>
    </w:p>
    <w:sectPr w:rsidR="00DC6301" w:rsidRPr="00CC23CF" w:rsidSect="000E1787">
      <w:pgSz w:w="11906" w:h="16838"/>
      <w:pgMar w:top="1985" w:right="1416"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ADB87" w14:textId="77777777" w:rsidR="004A0193" w:rsidRDefault="004A0193" w:rsidP="00F47431">
      <w:pPr>
        <w:spacing w:after="0" w:line="240" w:lineRule="auto"/>
      </w:pPr>
      <w:r>
        <w:separator/>
      </w:r>
    </w:p>
  </w:endnote>
  <w:endnote w:type="continuationSeparator" w:id="0">
    <w:p w14:paraId="4C17C7CB" w14:textId="77777777" w:rsidR="004A0193" w:rsidRDefault="004A0193" w:rsidP="00F47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C3295" w14:textId="77777777" w:rsidR="004A0193" w:rsidRDefault="004A0193" w:rsidP="00F47431">
      <w:pPr>
        <w:spacing w:after="0" w:line="240" w:lineRule="auto"/>
      </w:pPr>
      <w:r>
        <w:separator/>
      </w:r>
    </w:p>
  </w:footnote>
  <w:footnote w:type="continuationSeparator" w:id="0">
    <w:p w14:paraId="5E0BE372" w14:textId="77777777" w:rsidR="004A0193" w:rsidRDefault="004A0193" w:rsidP="00F47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C8EA2" w14:textId="06B722BE" w:rsidR="000F1887" w:rsidRDefault="000F1887" w:rsidP="001B6EE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A103F"/>
    <w:multiLevelType w:val="multilevel"/>
    <w:tmpl w:val="D8C46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C85CEB"/>
    <w:multiLevelType w:val="hybridMultilevel"/>
    <w:tmpl w:val="C06A42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4C4398E"/>
    <w:multiLevelType w:val="multilevel"/>
    <w:tmpl w:val="2AB018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F1572E"/>
    <w:multiLevelType w:val="multilevel"/>
    <w:tmpl w:val="4CF490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C53A89"/>
    <w:multiLevelType w:val="hybridMultilevel"/>
    <w:tmpl w:val="5A5ACC8C"/>
    <w:lvl w:ilvl="0" w:tplc="040C000F">
      <w:start w:val="1"/>
      <w:numFmt w:val="decimal"/>
      <w:lvlText w:val="%1."/>
      <w:lvlJc w:val="left"/>
      <w:pPr>
        <w:ind w:left="461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CCF64BF"/>
    <w:multiLevelType w:val="hybridMultilevel"/>
    <w:tmpl w:val="788E6A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301"/>
    <w:rsid w:val="00017E04"/>
    <w:rsid w:val="000252D7"/>
    <w:rsid w:val="00025902"/>
    <w:rsid w:val="00026D20"/>
    <w:rsid w:val="00033AB9"/>
    <w:rsid w:val="00045414"/>
    <w:rsid w:val="00045BCD"/>
    <w:rsid w:val="000535DB"/>
    <w:rsid w:val="00054D72"/>
    <w:rsid w:val="00065FF1"/>
    <w:rsid w:val="0007028B"/>
    <w:rsid w:val="00090735"/>
    <w:rsid w:val="000C0E25"/>
    <w:rsid w:val="000E0BE8"/>
    <w:rsid w:val="000E1787"/>
    <w:rsid w:val="000E3CEF"/>
    <w:rsid w:val="000E5FF0"/>
    <w:rsid w:val="000F03FB"/>
    <w:rsid w:val="000F1887"/>
    <w:rsid w:val="00103EC0"/>
    <w:rsid w:val="00110C5C"/>
    <w:rsid w:val="00111711"/>
    <w:rsid w:val="001135D4"/>
    <w:rsid w:val="001250E3"/>
    <w:rsid w:val="00126575"/>
    <w:rsid w:val="00155299"/>
    <w:rsid w:val="001607CD"/>
    <w:rsid w:val="00165298"/>
    <w:rsid w:val="0016779F"/>
    <w:rsid w:val="00182EC4"/>
    <w:rsid w:val="00192B98"/>
    <w:rsid w:val="001A1390"/>
    <w:rsid w:val="001B6EE7"/>
    <w:rsid w:val="001C2C68"/>
    <w:rsid w:val="001D623A"/>
    <w:rsid w:val="001E3A37"/>
    <w:rsid w:val="00212FC3"/>
    <w:rsid w:val="00252CDE"/>
    <w:rsid w:val="00261570"/>
    <w:rsid w:val="002623FB"/>
    <w:rsid w:val="00271377"/>
    <w:rsid w:val="002734BE"/>
    <w:rsid w:val="00292298"/>
    <w:rsid w:val="002B065B"/>
    <w:rsid w:val="002D0E30"/>
    <w:rsid w:val="002E1BE5"/>
    <w:rsid w:val="0030026C"/>
    <w:rsid w:val="003124E5"/>
    <w:rsid w:val="003233BB"/>
    <w:rsid w:val="003257FD"/>
    <w:rsid w:val="00331D70"/>
    <w:rsid w:val="00333398"/>
    <w:rsid w:val="00335EEF"/>
    <w:rsid w:val="00342DD6"/>
    <w:rsid w:val="00382790"/>
    <w:rsid w:val="0038531E"/>
    <w:rsid w:val="003A51A9"/>
    <w:rsid w:val="003C041C"/>
    <w:rsid w:val="003D74E0"/>
    <w:rsid w:val="003F33CB"/>
    <w:rsid w:val="003F490D"/>
    <w:rsid w:val="0040224C"/>
    <w:rsid w:val="00410A3B"/>
    <w:rsid w:val="00427277"/>
    <w:rsid w:val="00431753"/>
    <w:rsid w:val="00437528"/>
    <w:rsid w:val="004529E9"/>
    <w:rsid w:val="00483EB8"/>
    <w:rsid w:val="004877DE"/>
    <w:rsid w:val="00494837"/>
    <w:rsid w:val="004A0193"/>
    <w:rsid w:val="004B13EA"/>
    <w:rsid w:val="004C0761"/>
    <w:rsid w:val="004D6DD8"/>
    <w:rsid w:val="00532BAF"/>
    <w:rsid w:val="005502B4"/>
    <w:rsid w:val="00550C1D"/>
    <w:rsid w:val="0055541B"/>
    <w:rsid w:val="00556C07"/>
    <w:rsid w:val="005573C3"/>
    <w:rsid w:val="005A3E82"/>
    <w:rsid w:val="005C08A0"/>
    <w:rsid w:val="005E7F45"/>
    <w:rsid w:val="00601067"/>
    <w:rsid w:val="006027D8"/>
    <w:rsid w:val="00607A54"/>
    <w:rsid w:val="00616A1A"/>
    <w:rsid w:val="00655B8B"/>
    <w:rsid w:val="006940E2"/>
    <w:rsid w:val="006A233B"/>
    <w:rsid w:val="006A5B5B"/>
    <w:rsid w:val="006A7845"/>
    <w:rsid w:val="006B1A21"/>
    <w:rsid w:val="006C3994"/>
    <w:rsid w:val="006C544B"/>
    <w:rsid w:val="006F07B8"/>
    <w:rsid w:val="006F1342"/>
    <w:rsid w:val="006F187B"/>
    <w:rsid w:val="006F1D9A"/>
    <w:rsid w:val="00722D15"/>
    <w:rsid w:val="00725E5C"/>
    <w:rsid w:val="00730113"/>
    <w:rsid w:val="007341AC"/>
    <w:rsid w:val="0074332A"/>
    <w:rsid w:val="0078750B"/>
    <w:rsid w:val="00792529"/>
    <w:rsid w:val="007A111C"/>
    <w:rsid w:val="007B315B"/>
    <w:rsid w:val="007C0949"/>
    <w:rsid w:val="007D3DFE"/>
    <w:rsid w:val="007D76E2"/>
    <w:rsid w:val="007F69F3"/>
    <w:rsid w:val="00811488"/>
    <w:rsid w:val="00812C73"/>
    <w:rsid w:val="00813B5E"/>
    <w:rsid w:val="0081550C"/>
    <w:rsid w:val="00825823"/>
    <w:rsid w:val="008304EA"/>
    <w:rsid w:val="00853ABA"/>
    <w:rsid w:val="0087148B"/>
    <w:rsid w:val="00881006"/>
    <w:rsid w:val="0088287B"/>
    <w:rsid w:val="00892880"/>
    <w:rsid w:val="008973C7"/>
    <w:rsid w:val="008D3B29"/>
    <w:rsid w:val="008E165D"/>
    <w:rsid w:val="00900BD7"/>
    <w:rsid w:val="0091287E"/>
    <w:rsid w:val="00923CA1"/>
    <w:rsid w:val="009424A3"/>
    <w:rsid w:val="00956253"/>
    <w:rsid w:val="00964106"/>
    <w:rsid w:val="00967415"/>
    <w:rsid w:val="00977A95"/>
    <w:rsid w:val="009878DC"/>
    <w:rsid w:val="009C091F"/>
    <w:rsid w:val="009C1CE8"/>
    <w:rsid w:val="009C381B"/>
    <w:rsid w:val="009E3005"/>
    <w:rsid w:val="009E3286"/>
    <w:rsid w:val="00A0216A"/>
    <w:rsid w:val="00A25A16"/>
    <w:rsid w:val="00A34DC4"/>
    <w:rsid w:val="00A51634"/>
    <w:rsid w:val="00A57536"/>
    <w:rsid w:val="00A9596F"/>
    <w:rsid w:val="00A96CA7"/>
    <w:rsid w:val="00AA59F2"/>
    <w:rsid w:val="00AA789C"/>
    <w:rsid w:val="00AB3D01"/>
    <w:rsid w:val="00AC2E6B"/>
    <w:rsid w:val="00AC3185"/>
    <w:rsid w:val="00AC334A"/>
    <w:rsid w:val="00AE1E0D"/>
    <w:rsid w:val="00B0047F"/>
    <w:rsid w:val="00B060E5"/>
    <w:rsid w:val="00B11DB2"/>
    <w:rsid w:val="00B15344"/>
    <w:rsid w:val="00B4456B"/>
    <w:rsid w:val="00B60A0C"/>
    <w:rsid w:val="00B620A4"/>
    <w:rsid w:val="00B7012F"/>
    <w:rsid w:val="00B919A8"/>
    <w:rsid w:val="00BE0A10"/>
    <w:rsid w:val="00BE4EFA"/>
    <w:rsid w:val="00BE7B95"/>
    <w:rsid w:val="00C430A8"/>
    <w:rsid w:val="00C46ED8"/>
    <w:rsid w:val="00C607A2"/>
    <w:rsid w:val="00C70717"/>
    <w:rsid w:val="00C80C10"/>
    <w:rsid w:val="00CC23CF"/>
    <w:rsid w:val="00CF0D00"/>
    <w:rsid w:val="00CF7560"/>
    <w:rsid w:val="00D32A9D"/>
    <w:rsid w:val="00D36B17"/>
    <w:rsid w:val="00D41D90"/>
    <w:rsid w:val="00D426DF"/>
    <w:rsid w:val="00D60EAC"/>
    <w:rsid w:val="00D60F15"/>
    <w:rsid w:val="00D925A4"/>
    <w:rsid w:val="00DA5D52"/>
    <w:rsid w:val="00DA664C"/>
    <w:rsid w:val="00DC6301"/>
    <w:rsid w:val="00DE539C"/>
    <w:rsid w:val="00E02E39"/>
    <w:rsid w:val="00E47217"/>
    <w:rsid w:val="00E5014D"/>
    <w:rsid w:val="00E525A7"/>
    <w:rsid w:val="00E574E5"/>
    <w:rsid w:val="00E76924"/>
    <w:rsid w:val="00E82DCB"/>
    <w:rsid w:val="00E857CB"/>
    <w:rsid w:val="00E93F47"/>
    <w:rsid w:val="00EA2286"/>
    <w:rsid w:val="00EA4925"/>
    <w:rsid w:val="00EA50FD"/>
    <w:rsid w:val="00EA5A88"/>
    <w:rsid w:val="00EA6B3A"/>
    <w:rsid w:val="00EB04B9"/>
    <w:rsid w:val="00EC4E92"/>
    <w:rsid w:val="00ED0758"/>
    <w:rsid w:val="00ED3B31"/>
    <w:rsid w:val="00EE56FB"/>
    <w:rsid w:val="00EF44E3"/>
    <w:rsid w:val="00F040E5"/>
    <w:rsid w:val="00F2600B"/>
    <w:rsid w:val="00F317B3"/>
    <w:rsid w:val="00F42285"/>
    <w:rsid w:val="00F47431"/>
    <w:rsid w:val="00F6268D"/>
    <w:rsid w:val="00F73462"/>
    <w:rsid w:val="00F83870"/>
    <w:rsid w:val="00F83E81"/>
    <w:rsid w:val="00F86909"/>
    <w:rsid w:val="00F8728C"/>
    <w:rsid w:val="00FA7F8C"/>
    <w:rsid w:val="00FB6F9F"/>
    <w:rsid w:val="00FC432C"/>
    <w:rsid w:val="00FD6CC1"/>
    <w:rsid w:val="1072C9D6"/>
    <w:rsid w:val="431670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7857B"/>
  <w15:chartTrackingRefBased/>
  <w15:docId w15:val="{54F34B37-C581-4688-89BB-ACD118FD1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Titre1">
    <w:name w:val="heading 1"/>
    <w:basedOn w:val="Normal"/>
    <w:next w:val="Normal"/>
    <w:link w:val="Titre1Car"/>
    <w:uiPriority w:val="9"/>
    <w:qFormat/>
    <w:rsid w:val="00DC63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DC630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DC63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940E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C6301"/>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DC630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DC6301"/>
    <w:rPr>
      <w:rFonts w:asciiTheme="majorHAnsi" w:eastAsiaTheme="majorEastAsia" w:hAnsiTheme="majorHAnsi" w:cstheme="majorBidi"/>
      <w:color w:val="2E74B5" w:themeColor="accent1" w:themeShade="BF"/>
      <w:sz w:val="32"/>
      <w:szCs w:val="32"/>
    </w:rPr>
  </w:style>
  <w:style w:type="character" w:styleId="lev">
    <w:name w:val="Strong"/>
    <w:basedOn w:val="Policepardfaut"/>
    <w:uiPriority w:val="22"/>
    <w:qFormat/>
    <w:rsid w:val="00DC6301"/>
    <w:rPr>
      <w:b/>
      <w:bCs/>
    </w:rPr>
  </w:style>
  <w:style w:type="paragraph" w:styleId="Paragraphedeliste">
    <w:name w:val="List Paragraph"/>
    <w:basedOn w:val="Normal"/>
    <w:uiPriority w:val="34"/>
    <w:qFormat/>
    <w:rsid w:val="00DC6301"/>
    <w:pPr>
      <w:ind w:left="720"/>
      <w:contextualSpacing/>
    </w:pPr>
  </w:style>
  <w:style w:type="paragraph" w:styleId="Sansinterligne">
    <w:name w:val="No Spacing"/>
    <w:uiPriority w:val="1"/>
    <w:qFormat/>
    <w:rsid w:val="00DC6301"/>
    <w:pPr>
      <w:spacing w:after="0" w:line="240" w:lineRule="auto"/>
      <w:jc w:val="both"/>
    </w:pPr>
    <w:rPr>
      <w:rFonts w:ascii="Times New Roman" w:eastAsia="Times New Roman" w:hAnsi="Times New Roman" w:cs="Times New Roman"/>
      <w:szCs w:val="24"/>
      <w:lang w:val="en-GB" w:eastAsia="en-GB"/>
    </w:rPr>
  </w:style>
  <w:style w:type="character" w:styleId="Accentuationlgre">
    <w:name w:val="Subtle Emphasis"/>
    <w:basedOn w:val="Policepardfaut"/>
    <w:uiPriority w:val="19"/>
    <w:qFormat/>
    <w:rsid w:val="00DC6301"/>
    <w:rPr>
      <w:rFonts w:ascii="Times New Roman" w:hAnsi="Times New Roman"/>
      <w:i/>
      <w:iCs/>
      <w:color w:val="404040" w:themeColor="text1" w:themeTint="BF"/>
      <w:sz w:val="22"/>
    </w:rPr>
  </w:style>
  <w:style w:type="character" w:styleId="Marquedecommentaire">
    <w:name w:val="annotation reference"/>
    <w:basedOn w:val="Policepardfaut"/>
    <w:uiPriority w:val="99"/>
    <w:semiHidden/>
    <w:unhideWhenUsed/>
    <w:rsid w:val="00DC6301"/>
    <w:rPr>
      <w:sz w:val="16"/>
      <w:szCs w:val="16"/>
    </w:rPr>
  </w:style>
  <w:style w:type="paragraph" w:styleId="Commentaire">
    <w:name w:val="annotation text"/>
    <w:basedOn w:val="Normal"/>
    <w:link w:val="CommentaireCar"/>
    <w:uiPriority w:val="99"/>
    <w:semiHidden/>
    <w:unhideWhenUsed/>
    <w:rsid w:val="00DC6301"/>
    <w:pPr>
      <w:spacing w:line="240" w:lineRule="auto"/>
    </w:pPr>
    <w:rPr>
      <w:sz w:val="20"/>
      <w:szCs w:val="20"/>
    </w:rPr>
  </w:style>
  <w:style w:type="character" w:customStyle="1" w:styleId="CommentaireCar">
    <w:name w:val="Commentaire Car"/>
    <w:basedOn w:val="Policepardfaut"/>
    <w:link w:val="Commentaire"/>
    <w:uiPriority w:val="99"/>
    <w:semiHidden/>
    <w:rsid w:val="00DC6301"/>
    <w:rPr>
      <w:sz w:val="20"/>
      <w:szCs w:val="20"/>
    </w:rPr>
  </w:style>
  <w:style w:type="paragraph" w:styleId="Objetducommentaire">
    <w:name w:val="annotation subject"/>
    <w:basedOn w:val="Commentaire"/>
    <w:next w:val="Commentaire"/>
    <w:link w:val="ObjetducommentaireCar"/>
    <w:uiPriority w:val="99"/>
    <w:semiHidden/>
    <w:unhideWhenUsed/>
    <w:rsid w:val="00DC6301"/>
    <w:rPr>
      <w:b/>
      <w:bCs/>
    </w:rPr>
  </w:style>
  <w:style w:type="character" w:customStyle="1" w:styleId="ObjetducommentaireCar">
    <w:name w:val="Objet du commentaire Car"/>
    <w:basedOn w:val="CommentaireCar"/>
    <w:link w:val="Objetducommentaire"/>
    <w:uiPriority w:val="99"/>
    <w:semiHidden/>
    <w:rsid w:val="00DC6301"/>
    <w:rPr>
      <w:b/>
      <w:bCs/>
      <w:sz w:val="20"/>
      <w:szCs w:val="20"/>
    </w:rPr>
  </w:style>
  <w:style w:type="paragraph" w:styleId="Textedebulles">
    <w:name w:val="Balloon Text"/>
    <w:basedOn w:val="Normal"/>
    <w:link w:val="TextedebullesCar"/>
    <w:uiPriority w:val="99"/>
    <w:semiHidden/>
    <w:unhideWhenUsed/>
    <w:rsid w:val="00DC63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6301"/>
    <w:rPr>
      <w:rFonts w:ascii="Segoe UI" w:hAnsi="Segoe UI" w:cs="Segoe UI"/>
      <w:sz w:val="18"/>
      <w:szCs w:val="18"/>
    </w:rPr>
  </w:style>
  <w:style w:type="character" w:customStyle="1" w:styleId="Titre3Car">
    <w:name w:val="Titre 3 Car"/>
    <w:basedOn w:val="Policepardfaut"/>
    <w:link w:val="Titre3"/>
    <w:uiPriority w:val="9"/>
    <w:rsid w:val="00DC6301"/>
    <w:rPr>
      <w:rFonts w:asciiTheme="majorHAnsi" w:eastAsiaTheme="majorEastAsia" w:hAnsiTheme="majorHAnsi" w:cstheme="majorBidi"/>
      <w:color w:val="1F4D78" w:themeColor="accent1" w:themeShade="7F"/>
      <w:sz w:val="24"/>
      <w:szCs w:val="24"/>
    </w:rPr>
  </w:style>
  <w:style w:type="table" w:styleId="Grilledutableau">
    <w:name w:val="Table Grid"/>
    <w:basedOn w:val="TableauNormal"/>
    <w:uiPriority w:val="39"/>
    <w:rsid w:val="00DC630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E7F45"/>
    <w:rPr>
      <w:color w:val="0563C1" w:themeColor="hyperlink"/>
      <w:u w:val="single"/>
    </w:rPr>
  </w:style>
  <w:style w:type="paragraph" w:styleId="En-ttedetabledesmatires">
    <w:name w:val="TOC Heading"/>
    <w:basedOn w:val="Titre1"/>
    <w:next w:val="Normal"/>
    <w:uiPriority w:val="39"/>
    <w:unhideWhenUsed/>
    <w:qFormat/>
    <w:rsid w:val="005E7F45"/>
    <w:pPr>
      <w:outlineLvl w:val="9"/>
    </w:pPr>
    <w:rPr>
      <w:lang w:eastAsia="fr-FR"/>
    </w:rPr>
  </w:style>
  <w:style w:type="paragraph" w:styleId="TM2">
    <w:name w:val="toc 2"/>
    <w:basedOn w:val="Normal"/>
    <w:next w:val="Normal"/>
    <w:autoRedefine/>
    <w:uiPriority w:val="39"/>
    <w:unhideWhenUsed/>
    <w:rsid w:val="005E7F45"/>
    <w:pPr>
      <w:spacing w:after="100"/>
      <w:ind w:left="220"/>
    </w:pPr>
  </w:style>
  <w:style w:type="paragraph" w:styleId="TM3">
    <w:name w:val="toc 3"/>
    <w:basedOn w:val="Normal"/>
    <w:next w:val="Normal"/>
    <w:autoRedefine/>
    <w:uiPriority w:val="39"/>
    <w:unhideWhenUsed/>
    <w:rsid w:val="005E7F45"/>
    <w:pPr>
      <w:spacing w:after="100"/>
      <w:ind w:left="440"/>
    </w:pPr>
  </w:style>
  <w:style w:type="character" w:styleId="Accentuationintense">
    <w:name w:val="Intense Emphasis"/>
    <w:basedOn w:val="Policepardfaut"/>
    <w:uiPriority w:val="21"/>
    <w:qFormat/>
    <w:rsid w:val="005E7F45"/>
    <w:rPr>
      <w:i/>
      <w:iCs/>
      <w:color w:val="5B9BD5" w:themeColor="accent1"/>
    </w:rPr>
  </w:style>
  <w:style w:type="paragraph" w:styleId="TM1">
    <w:name w:val="toc 1"/>
    <w:basedOn w:val="Normal"/>
    <w:next w:val="Normal"/>
    <w:autoRedefine/>
    <w:uiPriority w:val="39"/>
    <w:unhideWhenUsed/>
    <w:rsid w:val="005E7F45"/>
    <w:pPr>
      <w:spacing w:after="100"/>
    </w:pPr>
  </w:style>
  <w:style w:type="paragraph" w:styleId="En-tte">
    <w:name w:val="header"/>
    <w:basedOn w:val="Normal"/>
    <w:link w:val="En-tteCar"/>
    <w:uiPriority w:val="99"/>
    <w:unhideWhenUsed/>
    <w:rsid w:val="00F47431"/>
    <w:pPr>
      <w:tabs>
        <w:tab w:val="center" w:pos="4536"/>
        <w:tab w:val="right" w:pos="9072"/>
      </w:tabs>
      <w:spacing w:after="0" w:line="240" w:lineRule="auto"/>
    </w:pPr>
  </w:style>
  <w:style w:type="character" w:customStyle="1" w:styleId="En-tteCar">
    <w:name w:val="En-tête Car"/>
    <w:basedOn w:val="Policepardfaut"/>
    <w:link w:val="En-tte"/>
    <w:uiPriority w:val="99"/>
    <w:rsid w:val="00F47431"/>
  </w:style>
  <w:style w:type="paragraph" w:styleId="Pieddepage">
    <w:name w:val="footer"/>
    <w:basedOn w:val="Normal"/>
    <w:link w:val="PieddepageCar"/>
    <w:uiPriority w:val="99"/>
    <w:unhideWhenUsed/>
    <w:rsid w:val="00F474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7431"/>
  </w:style>
  <w:style w:type="character" w:customStyle="1" w:styleId="Titre4Car">
    <w:name w:val="Titre 4 Car"/>
    <w:basedOn w:val="Policepardfaut"/>
    <w:link w:val="Titre4"/>
    <w:uiPriority w:val="9"/>
    <w:rsid w:val="006940E2"/>
    <w:rPr>
      <w:rFonts w:asciiTheme="majorHAnsi" w:eastAsiaTheme="majorEastAsia" w:hAnsiTheme="majorHAnsi" w:cstheme="majorBidi"/>
      <w:i/>
      <w:iCs/>
      <w:color w:val="2E74B5" w:themeColor="accent1" w:themeShade="BF"/>
    </w:rPr>
  </w:style>
  <w:style w:type="paragraph" w:styleId="Corpsdetexte">
    <w:name w:val="Body Text"/>
    <w:basedOn w:val="Normal"/>
    <w:link w:val="CorpsdetexteCar"/>
    <w:uiPriority w:val="1"/>
    <w:qFormat/>
    <w:rsid w:val="00D60EAC"/>
    <w:pPr>
      <w:autoSpaceDE w:val="0"/>
      <w:autoSpaceDN w:val="0"/>
      <w:adjustRightInd w:val="0"/>
      <w:spacing w:after="0" w:line="240" w:lineRule="auto"/>
    </w:pPr>
    <w:rPr>
      <w:rFonts w:ascii="Times New Roman" w:hAnsi="Times New Roman" w:cs="Times New Roman"/>
      <w:sz w:val="16"/>
      <w:szCs w:val="16"/>
      <w:u w:val="single"/>
    </w:rPr>
  </w:style>
  <w:style w:type="character" w:customStyle="1" w:styleId="CorpsdetexteCar">
    <w:name w:val="Corps de texte Car"/>
    <w:basedOn w:val="Policepardfaut"/>
    <w:link w:val="Corpsdetexte"/>
    <w:uiPriority w:val="1"/>
    <w:rsid w:val="00D60EAC"/>
    <w:rPr>
      <w:rFonts w:ascii="Times New Roman" w:hAnsi="Times New Roman" w:cs="Times New Roman"/>
      <w:sz w:val="16"/>
      <w:szCs w:val="16"/>
      <w:u w:val="single"/>
    </w:rPr>
  </w:style>
  <w:style w:type="character" w:customStyle="1" w:styleId="s1">
    <w:name w:val="s1"/>
    <w:basedOn w:val="Policepardfaut"/>
    <w:rsid w:val="004D6DD8"/>
  </w:style>
  <w:style w:type="table" w:styleId="TableauGrille6Couleur-Accentuation5">
    <w:name w:val="Grid Table 6 Colorful Accent 5"/>
    <w:basedOn w:val="TableauNormal"/>
    <w:uiPriority w:val="51"/>
    <w:rsid w:val="00F83870"/>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3-Accentuation1">
    <w:name w:val="Grid Table 3 Accent 1"/>
    <w:basedOn w:val="TableauNormal"/>
    <w:uiPriority w:val="48"/>
    <w:rsid w:val="000C0E2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4-Accentuation5">
    <w:name w:val="Grid Table 4 Accent 5"/>
    <w:basedOn w:val="TableauNormal"/>
    <w:uiPriority w:val="49"/>
    <w:rsid w:val="000C0E2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5Fonc-Accentuation5">
    <w:name w:val="Grid Table 5 Dark Accent 5"/>
    <w:basedOn w:val="TableauNormal"/>
    <w:uiPriority w:val="50"/>
    <w:rsid w:val="00DE539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Default">
    <w:name w:val="Default"/>
    <w:rsid w:val="0091287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6941">
      <w:bodyDiv w:val="1"/>
      <w:marLeft w:val="0"/>
      <w:marRight w:val="0"/>
      <w:marTop w:val="0"/>
      <w:marBottom w:val="0"/>
      <w:divBdr>
        <w:top w:val="none" w:sz="0" w:space="0" w:color="auto"/>
        <w:left w:val="none" w:sz="0" w:space="0" w:color="auto"/>
        <w:bottom w:val="none" w:sz="0" w:space="0" w:color="auto"/>
        <w:right w:val="none" w:sz="0" w:space="0" w:color="auto"/>
      </w:divBdr>
      <w:divsChild>
        <w:div w:id="198670334">
          <w:marLeft w:val="0"/>
          <w:marRight w:val="0"/>
          <w:marTop w:val="0"/>
          <w:marBottom w:val="0"/>
          <w:divBdr>
            <w:top w:val="none" w:sz="0" w:space="0" w:color="auto"/>
            <w:left w:val="none" w:sz="0" w:space="0" w:color="auto"/>
            <w:bottom w:val="none" w:sz="0" w:space="0" w:color="auto"/>
            <w:right w:val="none" w:sz="0" w:space="0" w:color="auto"/>
          </w:divBdr>
        </w:div>
      </w:divsChild>
    </w:div>
    <w:div w:id="538781732">
      <w:bodyDiv w:val="1"/>
      <w:marLeft w:val="0"/>
      <w:marRight w:val="0"/>
      <w:marTop w:val="0"/>
      <w:marBottom w:val="0"/>
      <w:divBdr>
        <w:top w:val="none" w:sz="0" w:space="0" w:color="auto"/>
        <w:left w:val="none" w:sz="0" w:space="0" w:color="auto"/>
        <w:bottom w:val="none" w:sz="0" w:space="0" w:color="auto"/>
        <w:right w:val="none" w:sz="0" w:space="0" w:color="auto"/>
      </w:divBdr>
    </w:div>
    <w:div w:id="619342239">
      <w:bodyDiv w:val="1"/>
      <w:marLeft w:val="0"/>
      <w:marRight w:val="0"/>
      <w:marTop w:val="0"/>
      <w:marBottom w:val="0"/>
      <w:divBdr>
        <w:top w:val="none" w:sz="0" w:space="0" w:color="auto"/>
        <w:left w:val="none" w:sz="0" w:space="0" w:color="auto"/>
        <w:bottom w:val="none" w:sz="0" w:space="0" w:color="auto"/>
        <w:right w:val="none" w:sz="0" w:space="0" w:color="auto"/>
      </w:divBdr>
      <w:divsChild>
        <w:div w:id="1240403245">
          <w:marLeft w:val="0"/>
          <w:marRight w:val="0"/>
          <w:marTop w:val="0"/>
          <w:marBottom w:val="0"/>
          <w:divBdr>
            <w:top w:val="none" w:sz="0" w:space="0" w:color="auto"/>
            <w:left w:val="none" w:sz="0" w:space="0" w:color="auto"/>
            <w:bottom w:val="none" w:sz="0" w:space="0" w:color="auto"/>
            <w:right w:val="none" w:sz="0" w:space="0" w:color="auto"/>
          </w:divBdr>
          <w:divsChild>
            <w:div w:id="861437556">
              <w:marLeft w:val="0"/>
              <w:marRight w:val="0"/>
              <w:marTop w:val="0"/>
              <w:marBottom w:val="0"/>
              <w:divBdr>
                <w:top w:val="none" w:sz="0" w:space="0" w:color="auto"/>
                <w:left w:val="none" w:sz="0" w:space="0" w:color="auto"/>
                <w:bottom w:val="none" w:sz="0" w:space="0" w:color="auto"/>
                <w:right w:val="none" w:sz="0" w:space="0" w:color="auto"/>
              </w:divBdr>
            </w:div>
          </w:divsChild>
        </w:div>
        <w:div w:id="54400194">
          <w:marLeft w:val="0"/>
          <w:marRight w:val="0"/>
          <w:marTop w:val="0"/>
          <w:marBottom w:val="0"/>
          <w:divBdr>
            <w:top w:val="none" w:sz="0" w:space="0" w:color="auto"/>
            <w:left w:val="none" w:sz="0" w:space="0" w:color="auto"/>
            <w:bottom w:val="none" w:sz="0" w:space="0" w:color="auto"/>
            <w:right w:val="none" w:sz="0" w:space="0" w:color="auto"/>
          </w:divBdr>
          <w:divsChild>
            <w:div w:id="1358584214">
              <w:marLeft w:val="0"/>
              <w:marRight w:val="0"/>
              <w:marTop w:val="0"/>
              <w:marBottom w:val="0"/>
              <w:divBdr>
                <w:top w:val="none" w:sz="0" w:space="0" w:color="auto"/>
                <w:left w:val="none" w:sz="0" w:space="0" w:color="auto"/>
                <w:bottom w:val="none" w:sz="0" w:space="0" w:color="auto"/>
                <w:right w:val="none" w:sz="0" w:space="0" w:color="auto"/>
              </w:divBdr>
            </w:div>
          </w:divsChild>
        </w:div>
        <w:div w:id="1528371291">
          <w:marLeft w:val="0"/>
          <w:marRight w:val="0"/>
          <w:marTop w:val="0"/>
          <w:marBottom w:val="0"/>
          <w:divBdr>
            <w:top w:val="none" w:sz="0" w:space="0" w:color="auto"/>
            <w:left w:val="none" w:sz="0" w:space="0" w:color="auto"/>
            <w:bottom w:val="none" w:sz="0" w:space="0" w:color="auto"/>
            <w:right w:val="none" w:sz="0" w:space="0" w:color="auto"/>
          </w:divBdr>
          <w:divsChild>
            <w:div w:id="1477868965">
              <w:marLeft w:val="0"/>
              <w:marRight w:val="0"/>
              <w:marTop w:val="0"/>
              <w:marBottom w:val="0"/>
              <w:divBdr>
                <w:top w:val="none" w:sz="0" w:space="0" w:color="auto"/>
                <w:left w:val="none" w:sz="0" w:space="0" w:color="auto"/>
                <w:bottom w:val="none" w:sz="0" w:space="0" w:color="auto"/>
                <w:right w:val="none" w:sz="0" w:space="0" w:color="auto"/>
              </w:divBdr>
              <w:divsChild>
                <w:div w:id="31996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9766">
          <w:marLeft w:val="0"/>
          <w:marRight w:val="0"/>
          <w:marTop w:val="0"/>
          <w:marBottom w:val="0"/>
          <w:divBdr>
            <w:top w:val="none" w:sz="0" w:space="0" w:color="auto"/>
            <w:left w:val="none" w:sz="0" w:space="0" w:color="auto"/>
            <w:bottom w:val="none" w:sz="0" w:space="0" w:color="auto"/>
            <w:right w:val="none" w:sz="0" w:space="0" w:color="auto"/>
          </w:divBdr>
          <w:divsChild>
            <w:div w:id="264190152">
              <w:marLeft w:val="0"/>
              <w:marRight w:val="0"/>
              <w:marTop w:val="0"/>
              <w:marBottom w:val="0"/>
              <w:divBdr>
                <w:top w:val="none" w:sz="0" w:space="0" w:color="auto"/>
                <w:left w:val="none" w:sz="0" w:space="0" w:color="auto"/>
                <w:bottom w:val="none" w:sz="0" w:space="0" w:color="auto"/>
                <w:right w:val="none" w:sz="0" w:space="0" w:color="auto"/>
              </w:divBdr>
              <w:divsChild>
                <w:div w:id="173417852">
                  <w:marLeft w:val="0"/>
                  <w:marRight w:val="0"/>
                  <w:marTop w:val="0"/>
                  <w:marBottom w:val="0"/>
                  <w:divBdr>
                    <w:top w:val="none" w:sz="0" w:space="0" w:color="auto"/>
                    <w:left w:val="none" w:sz="0" w:space="0" w:color="auto"/>
                    <w:bottom w:val="none" w:sz="0" w:space="0" w:color="auto"/>
                    <w:right w:val="none" w:sz="0" w:space="0" w:color="auto"/>
                  </w:divBdr>
                  <w:divsChild>
                    <w:div w:id="15146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9050">
          <w:marLeft w:val="0"/>
          <w:marRight w:val="0"/>
          <w:marTop w:val="0"/>
          <w:marBottom w:val="0"/>
          <w:divBdr>
            <w:top w:val="none" w:sz="0" w:space="0" w:color="auto"/>
            <w:left w:val="none" w:sz="0" w:space="0" w:color="auto"/>
            <w:bottom w:val="none" w:sz="0" w:space="0" w:color="auto"/>
            <w:right w:val="none" w:sz="0" w:space="0" w:color="auto"/>
          </w:divBdr>
          <w:divsChild>
            <w:div w:id="314379231">
              <w:marLeft w:val="0"/>
              <w:marRight w:val="0"/>
              <w:marTop w:val="0"/>
              <w:marBottom w:val="0"/>
              <w:divBdr>
                <w:top w:val="none" w:sz="0" w:space="0" w:color="auto"/>
                <w:left w:val="none" w:sz="0" w:space="0" w:color="auto"/>
                <w:bottom w:val="none" w:sz="0" w:space="0" w:color="auto"/>
                <w:right w:val="none" w:sz="0" w:space="0" w:color="auto"/>
              </w:divBdr>
              <w:divsChild>
                <w:div w:id="129455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8382">
          <w:marLeft w:val="0"/>
          <w:marRight w:val="0"/>
          <w:marTop w:val="0"/>
          <w:marBottom w:val="0"/>
          <w:divBdr>
            <w:top w:val="none" w:sz="0" w:space="0" w:color="auto"/>
            <w:left w:val="none" w:sz="0" w:space="0" w:color="auto"/>
            <w:bottom w:val="none" w:sz="0" w:space="0" w:color="auto"/>
            <w:right w:val="none" w:sz="0" w:space="0" w:color="auto"/>
          </w:divBdr>
          <w:divsChild>
            <w:div w:id="500001239">
              <w:marLeft w:val="0"/>
              <w:marRight w:val="0"/>
              <w:marTop w:val="0"/>
              <w:marBottom w:val="0"/>
              <w:divBdr>
                <w:top w:val="none" w:sz="0" w:space="0" w:color="auto"/>
                <w:left w:val="none" w:sz="0" w:space="0" w:color="auto"/>
                <w:bottom w:val="none" w:sz="0" w:space="0" w:color="auto"/>
                <w:right w:val="none" w:sz="0" w:space="0" w:color="auto"/>
              </w:divBdr>
            </w:div>
          </w:divsChild>
        </w:div>
        <w:div w:id="822038975">
          <w:marLeft w:val="0"/>
          <w:marRight w:val="0"/>
          <w:marTop w:val="0"/>
          <w:marBottom w:val="0"/>
          <w:divBdr>
            <w:top w:val="none" w:sz="0" w:space="0" w:color="auto"/>
            <w:left w:val="none" w:sz="0" w:space="0" w:color="auto"/>
            <w:bottom w:val="none" w:sz="0" w:space="0" w:color="auto"/>
            <w:right w:val="none" w:sz="0" w:space="0" w:color="auto"/>
          </w:divBdr>
          <w:divsChild>
            <w:div w:id="218321650">
              <w:marLeft w:val="0"/>
              <w:marRight w:val="0"/>
              <w:marTop w:val="0"/>
              <w:marBottom w:val="0"/>
              <w:divBdr>
                <w:top w:val="none" w:sz="0" w:space="0" w:color="auto"/>
                <w:left w:val="none" w:sz="0" w:space="0" w:color="auto"/>
                <w:bottom w:val="none" w:sz="0" w:space="0" w:color="auto"/>
                <w:right w:val="none" w:sz="0" w:space="0" w:color="auto"/>
              </w:divBdr>
            </w:div>
          </w:divsChild>
        </w:div>
        <w:div w:id="1566334696">
          <w:marLeft w:val="0"/>
          <w:marRight w:val="0"/>
          <w:marTop w:val="0"/>
          <w:marBottom w:val="0"/>
          <w:divBdr>
            <w:top w:val="none" w:sz="0" w:space="0" w:color="auto"/>
            <w:left w:val="none" w:sz="0" w:space="0" w:color="auto"/>
            <w:bottom w:val="none" w:sz="0" w:space="0" w:color="auto"/>
            <w:right w:val="none" w:sz="0" w:space="0" w:color="auto"/>
          </w:divBdr>
          <w:divsChild>
            <w:div w:id="1216546602">
              <w:marLeft w:val="0"/>
              <w:marRight w:val="0"/>
              <w:marTop w:val="0"/>
              <w:marBottom w:val="0"/>
              <w:divBdr>
                <w:top w:val="none" w:sz="0" w:space="0" w:color="auto"/>
                <w:left w:val="none" w:sz="0" w:space="0" w:color="auto"/>
                <w:bottom w:val="none" w:sz="0" w:space="0" w:color="auto"/>
                <w:right w:val="none" w:sz="0" w:space="0" w:color="auto"/>
              </w:divBdr>
            </w:div>
          </w:divsChild>
        </w:div>
        <w:div w:id="1318879108">
          <w:marLeft w:val="0"/>
          <w:marRight w:val="0"/>
          <w:marTop w:val="0"/>
          <w:marBottom w:val="0"/>
          <w:divBdr>
            <w:top w:val="none" w:sz="0" w:space="0" w:color="auto"/>
            <w:left w:val="none" w:sz="0" w:space="0" w:color="auto"/>
            <w:bottom w:val="none" w:sz="0" w:space="0" w:color="auto"/>
            <w:right w:val="none" w:sz="0" w:space="0" w:color="auto"/>
          </w:divBdr>
          <w:divsChild>
            <w:div w:id="1010137732">
              <w:marLeft w:val="0"/>
              <w:marRight w:val="0"/>
              <w:marTop w:val="0"/>
              <w:marBottom w:val="0"/>
              <w:divBdr>
                <w:top w:val="none" w:sz="0" w:space="0" w:color="auto"/>
                <w:left w:val="none" w:sz="0" w:space="0" w:color="auto"/>
                <w:bottom w:val="none" w:sz="0" w:space="0" w:color="auto"/>
                <w:right w:val="none" w:sz="0" w:space="0" w:color="auto"/>
              </w:divBdr>
            </w:div>
          </w:divsChild>
        </w:div>
        <w:div w:id="1635208274">
          <w:marLeft w:val="0"/>
          <w:marRight w:val="0"/>
          <w:marTop w:val="0"/>
          <w:marBottom w:val="0"/>
          <w:divBdr>
            <w:top w:val="none" w:sz="0" w:space="0" w:color="auto"/>
            <w:left w:val="none" w:sz="0" w:space="0" w:color="auto"/>
            <w:bottom w:val="none" w:sz="0" w:space="0" w:color="auto"/>
            <w:right w:val="none" w:sz="0" w:space="0" w:color="auto"/>
          </w:divBdr>
          <w:divsChild>
            <w:div w:id="1634947687">
              <w:marLeft w:val="0"/>
              <w:marRight w:val="0"/>
              <w:marTop w:val="0"/>
              <w:marBottom w:val="0"/>
              <w:divBdr>
                <w:top w:val="none" w:sz="0" w:space="0" w:color="auto"/>
                <w:left w:val="none" w:sz="0" w:space="0" w:color="auto"/>
                <w:bottom w:val="none" w:sz="0" w:space="0" w:color="auto"/>
                <w:right w:val="none" w:sz="0" w:space="0" w:color="auto"/>
              </w:divBdr>
            </w:div>
          </w:divsChild>
        </w:div>
        <w:div w:id="1484616939">
          <w:marLeft w:val="0"/>
          <w:marRight w:val="0"/>
          <w:marTop w:val="0"/>
          <w:marBottom w:val="0"/>
          <w:divBdr>
            <w:top w:val="none" w:sz="0" w:space="0" w:color="auto"/>
            <w:left w:val="none" w:sz="0" w:space="0" w:color="auto"/>
            <w:bottom w:val="none" w:sz="0" w:space="0" w:color="auto"/>
            <w:right w:val="none" w:sz="0" w:space="0" w:color="auto"/>
          </w:divBdr>
          <w:divsChild>
            <w:div w:id="732314914">
              <w:marLeft w:val="0"/>
              <w:marRight w:val="0"/>
              <w:marTop w:val="0"/>
              <w:marBottom w:val="0"/>
              <w:divBdr>
                <w:top w:val="none" w:sz="0" w:space="0" w:color="auto"/>
                <w:left w:val="none" w:sz="0" w:space="0" w:color="auto"/>
                <w:bottom w:val="none" w:sz="0" w:space="0" w:color="auto"/>
                <w:right w:val="none" w:sz="0" w:space="0" w:color="auto"/>
              </w:divBdr>
            </w:div>
          </w:divsChild>
        </w:div>
        <w:div w:id="1705134873">
          <w:marLeft w:val="0"/>
          <w:marRight w:val="0"/>
          <w:marTop w:val="0"/>
          <w:marBottom w:val="0"/>
          <w:divBdr>
            <w:top w:val="none" w:sz="0" w:space="0" w:color="auto"/>
            <w:left w:val="none" w:sz="0" w:space="0" w:color="auto"/>
            <w:bottom w:val="none" w:sz="0" w:space="0" w:color="auto"/>
            <w:right w:val="none" w:sz="0" w:space="0" w:color="auto"/>
          </w:divBdr>
          <w:divsChild>
            <w:div w:id="715936363">
              <w:marLeft w:val="0"/>
              <w:marRight w:val="0"/>
              <w:marTop w:val="0"/>
              <w:marBottom w:val="0"/>
              <w:divBdr>
                <w:top w:val="none" w:sz="0" w:space="0" w:color="auto"/>
                <w:left w:val="none" w:sz="0" w:space="0" w:color="auto"/>
                <w:bottom w:val="none" w:sz="0" w:space="0" w:color="auto"/>
                <w:right w:val="none" w:sz="0" w:space="0" w:color="auto"/>
              </w:divBdr>
            </w:div>
          </w:divsChild>
        </w:div>
        <w:div w:id="821970756">
          <w:marLeft w:val="0"/>
          <w:marRight w:val="0"/>
          <w:marTop w:val="0"/>
          <w:marBottom w:val="0"/>
          <w:divBdr>
            <w:top w:val="none" w:sz="0" w:space="0" w:color="auto"/>
            <w:left w:val="none" w:sz="0" w:space="0" w:color="auto"/>
            <w:bottom w:val="none" w:sz="0" w:space="0" w:color="auto"/>
            <w:right w:val="none" w:sz="0" w:space="0" w:color="auto"/>
          </w:divBdr>
          <w:divsChild>
            <w:div w:id="382800521">
              <w:marLeft w:val="0"/>
              <w:marRight w:val="0"/>
              <w:marTop w:val="0"/>
              <w:marBottom w:val="0"/>
              <w:divBdr>
                <w:top w:val="none" w:sz="0" w:space="0" w:color="auto"/>
                <w:left w:val="none" w:sz="0" w:space="0" w:color="auto"/>
                <w:bottom w:val="none" w:sz="0" w:space="0" w:color="auto"/>
                <w:right w:val="none" w:sz="0" w:space="0" w:color="auto"/>
              </w:divBdr>
            </w:div>
          </w:divsChild>
        </w:div>
        <w:div w:id="589847696">
          <w:marLeft w:val="0"/>
          <w:marRight w:val="0"/>
          <w:marTop w:val="0"/>
          <w:marBottom w:val="0"/>
          <w:divBdr>
            <w:top w:val="none" w:sz="0" w:space="0" w:color="auto"/>
            <w:left w:val="none" w:sz="0" w:space="0" w:color="auto"/>
            <w:bottom w:val="none" w:sz="0" w:space="0" w:color="auto"/>
            <w:right w:val="none" w:sz="0" w:space="0" w:color="auto"/>
          </w:divBdr>
          <w:divsChild>
            <w:div w:id="1479497531">
              <w:marLeft w:val="0"/>
              <w:marRight w:val="0"/>
              <w:marTop w:val="0"/>
              <w:marBottom w:val="0"/>
              <w:divBdr>
                <w:top w:val="none" w:sz="0" w:space="0" w:color="auto"/>
                <w:left w:val="none" w:sz="0" w:space="0" w:color="auto"/>
                <w:bottom w:val="none" w:sz="0" w:space="0" w:color="auto"/>
                <w:right w:val="none" w:sz="0" w:space="0" w:color="auto"/>
              </w:divBdr>
              <w:divsChild>
                <w:div w:id="120667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73359">
          <w:marLeft w:val="0"/>
          <w:marRight w:val="0"/>
          <w:marTop w:val="0"/>
          <w:marBottom w:val="0"/>
          <w:divBdr>
            <w:top w:val="none" w:sz="0" w:space="0" w:color="auto"/>
            <w:left w:val="none" w:sz="0" w:space="0" w:color="auto"/>
            <w:bottom w:val="none" w:sz="0" w:space="0" w:color="auto"/>
            <w:right w:val="none" w:sz="0" w:space="0" w:color="auto"/>
          </w:divBdr>
          <w:divsChild>
            <w:div w:id="518548426">
              <w:marLeft w:val="0"/>
              <w:marRight w:val="0"/>
              <w:marTop w:val="0"/>
              <w:marBottom w:val="0"/>
              <w:divBdr>
                <w:top w:val="none" w:sz="0" w:space="0" w:color="auto"/>
                <w:left w:val="none" w:sz="0" w:space="0" w:color="auto"/>
                <w:bottom w:val="none" w:sz="0" w:space="0" w:color="auto"/>
                <w:right w:val="none" w:sz="0" w:space="0" w:color="auto"/>
              </w:divBdr>
            </w:div>
          </w:divsChild>
        </w:div>
        <w:div w:id="1817991207">
          <w:marLeft w:val="0"/>
          <w:marRight w:val="0"/>
          <w:marTop w:val="0"/>
          <w:marBottom w:val="0"/>
          <w:divBdr>
            <w:top w:val="none" w:sz="0" w:space="0" w:color="auto"/>
            <w:left w:val="none" w:sz="0" w:space="0" w:color="auto"/>
            <w:bottom w:val="none" w:sz="0" w:space="0" w:color="auto"/>
            <w:right w:val="none" w:sz="0" w:space="0" w:color="auto"/>
          </w:divBdr>
          <w:divsChild>
            <w:div w:id="2044360712">
              <w:marLeft w:val="0"/>
              <w:marRight w:val="0"/>
              <w:marTop w:val="0"/>
              <w:marBottom w:val="0"/>
              <w:divBdr>
                <w:top w:val="none" w:sz="0" w:space="0" w:color="auto"/>
                <w:left w:val="none" w:sz="0" w:space="0" w:color="auto"/>
                <w:bottom w:val="none" w:sz="0" w:space="0" w:color="auto"/>
                <w:right w:val="none" w:sz="0" w:space="0" w:color="auto"/>
              </w:divBdr>
              <w:divsChild>
                <w:div w:id="138202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03739">
          <w:marLeft w:val="0"/>
          <w:marRight w:val="0"/>
          <w:marTop w:val="0"/>
          <w:marBottom w:val="0"/>
          <w:divBdr>
            <w:top w:val="none" w:sz="0" w:space="0" w:color="auto"/>
            <w:left w:val="none" w:sz="0" w:space="0" w:color="auto"/>
            <w:bottom w:val="none" w:sz="0" w:space="0" w:color="auto"/>
            <w:right w:val="none" w:sz="0" w:space="0" w:color="auto"/>
          </w:divBdr>
          <w:divsChild>
            <w:div w:id="546263151">
              <w:marLeft w:val="0"/>
              <w:marRight w:val="0"/>
              <w:marTop w:val="0"/>
              <w:marBottom w:val="0"/>
              <w:divBdr>
                <w:top w:val="none" w:sz="0" w:space="0" w:color="auto"/>
                <w:left w:val="none" w:sz="0" w:space="0" w:color="auto"/>
                <w:bottom w:val="none" w:sz="0" w:space="0" w:color="auto"/>
                <w:right w:val="none" w:sz="0" w:space="0" w:color="auto"/>
              </w:divBdr>
            </w:div>
          </w:divsChild>
        </w:div>
        <w:div w:id="1578786229">
          <w:marLeft w:val="0"/>
          <w:marRight w:val="0"/>
          <w:marTop w:val="0"/>
          <w:marBottom w:val="0"/>
          <w:divBdr>
            <w:top w:val="none" w:sz="0" w:space="0" w:color="auto"/>
            <w:left w:val="none" w:sz="0" w:space="0" w:color="auto"/>
            <w:bottom w:val="none" w:sz="0" w:space="0" w:color="auto"/>
            <w:right w:val="none" w:sz="0" w:space="0" w:color="auto"/>
          </w:divBdr>
          <w:divsChild>
            <w:div w:id="1062754930">
              <w:marLeft w:val="0"/>
              <w:marRight w:val="0"/>
              <w:marTop w:val="0"/>
              <w:marBottom w:val="0"/>
              <w:divBdr>
                <w:top w:val="none" w:sz="0" w:space="0" w:color="auto"/>
                <w:left w:val="none" w:sz="0" w:space="0" w:color="auto"/>
                <w:bottom w:val="none" w:sz="0" w:space="0" w:color="auto"/>
                <w:right w:val="none" w:sz="0" w:space="0" w:color="auto"/>
              </w:divBdr>
            </w:div>
          </w:divsChild>
        </w:div>
        <w:div w:id="1201087811">
          <w:marLeft w:val="0"/>
          <w:marRight w:val="0"/>
          <w:marTop w:val="0"/>
          <w:marBottom w:val="0"/>
          <w:divBdr>
            <w:top w:val="none" w:sz="0" w:space="0" w:color="auto"/>
            <w:left w:val="none" w:sz="0" w:space="0" w:color="auto"/>
            <w:bottom w:val="none" w:sz="0" w:space="0" w:color="auto"/>
            <w:right w:val="none" w:sz="0" w:space="0" w:color="auto"/>
          </w:divBdr>
          <w:divsChild>
            <w:div w:id="200671444">
              <w:marLeft w:val="0"/>
              <w:marRight w:val="0"/>
              <w:marTop w:val="0"/>
              <w:marBottom w:val="0"/>
              <w:divBdr>
                <w:top w:val="none" w:sz="0" w:space="0" w:color="auto"/>
                <w:left w:val="none" w:sz="0" w:space="0" w:color="auto"/>
                <w:bottom w:val="none" w:sz="0" w:space="0" w:color="auto"/>
                <w:right w:val="none" w:sz="0" w:space="0" w:color="auto"/>
              </w:divBdr>
              <w:divsChild>
                <w:div w:id="69704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37616">
          <w:marLeft w:val="0"/>
          <w:marRight w:val="0"/>
          <w:marTop w:val="0"/>
          <w:marBottom w:val="0"/>
          <w:divBdr>
            <w:top w:val="none" w:sz="0" w:space="0" w:color="auto"/>
            <w:left w:val="none" w:sz="0" w:space="0" w:color="auto"/>
            <w:bottom w:val="none" w:sz="0" w:space="0" w:color="auto"/>
            <w:right w:val="none" w:sz="0" w:space="0" w:color="auto"/>
          </w:divBdr>
          <w:divsChild>
            <w:div w:id="432213030">
              <w:marLeft w:val="0"/>
              <w:marRight w:val="0"/>
              <w:marTop w:val="0"/>
              <w:marBottom w:val="0"/>
              <w:divBdr>
                <w:top w:val="none" w:sz="0" w:space="0" w:color="auto"/>
                <w:left w:val="none" w:sz="0" w:space="0" w:color="auto"/>
                <w:bottom w:val="none" w:sz="0" w:space="0" w:color="auto"/>
                <w:right w:val="none" w:sz="0" w:space="0" w:color="auto"/>
              </w:divBdr>
              <w:divsChild>
                <w:div w:id="4637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56393">
          <w:marLeft w:val="0"/>
          <w:marRight w:val="0"/>
          <w:marTop w:val="0"/>
          <w:marBottom w:val="0"/>
          <w:divBdr>
            <w:top w:val="none" w:sz="0" w:space="0" w:color="auto"/>
            <w:left w:val="none" w:sz="0" w:space="0" w:color="auto"/>
            <w:bottom w:val="none" w:sz="0" w:space="0" w:color="auto"/>
            <w:right w:val="none" w:sz="0" w:space="0" w:color="auto"/>
          </w:divBdr>
          <w:divsChild>
            <w:div w:id="1872571284">
              <w:marLeft w:val="0"/>
              <w:marRight w:val="0"/>
              <w:marTop w:val="0"/>
              <w:marBottom w:val="0"/>
              <w:divBdr>
                <w:top w:val="none" w:sz="0" w:space="0" w:color="auto"/>
                <w:left w:val="none" w:sz="0" w:space="0" w:color="auto"/>
                <w:bottom w:val="none" w:sz="0" w:space="0" w:color="auto"/>
                <w:right w:val="none" w:sz="0" w:space="0" w:color="auto"/>
              </w:divBdr>
              <w:divsChild>
                <w:div w:id="78160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055762">
          <w:marLeft w:val="0"/>
          <w:marRight w:val="0"/>
          <w:marTop w:val="0"/>
          <w:marBottom w:val="0"/>
          <w:divBdr>
            <w:top w:val="none" w:sz="0" w:space="0" w:color="auto"/>
            <w:left w:val="none" w:sz="0" w:space="0" w:color="auto"/>
            <w:bottom w:val="none" w:sz="0" w:space="0" w:color="auto"/>
            <w:right w:val="none" w:sz="0" w:space="0" w:color="auto"/>
          </w:divBdr>
          <w:divsChild>
            <w:div w:id="2067754355">
              <w:marLeft w:val="0"/>
              <w:marRight w:val="0"/>
              <w:marTop w:val="0"/>
              <w:marBottom w:val="0"/>
              <w:divBdr>
                <w:top w:val="none" w:sz="0" w:space="0" w:color="auto"/>
                <w:left w:val="none" w:sz="0" w:space="0" w:color="auto"/>
                <w:bottom w:val="none" w:sz="0" w:space="0" w:color="auto"/>
                <w:right w:val="none" w:sz="0" w:space="0" w:color="auto"/>
              </w:divBdr>
              <w:divsChild>
                <w:div w:id="5777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22967">
      <w:bodyDiv w:val="1"/>
      <w:marLeft w:val="0"/>
      <w:marRight w:val="0"/>
      <w:marTop w:val="0"/>
      <w:marBottom w:val="0"/>
      <w:divBdr>
        <w:top w:val="none" w:sz="0" w:space="0" w:color="auto"/>
        <w:left w:val="none" w:sz="0" w:space="0" w:color="auto"/>
        <w:bottom w:val="none" w:sz="0" w:space="0" w:color="auto"/>
        <w:right w:val="none" w:sz="0" w:space="0" w:color="auto"/>
      </w:divBdr>
      <w:divsChild>
        <w:div w:id="529612832">
          <w:marLeft w:val="0"/>
          <w:marRight w:val="0"/>
          <w:marTop w:val="0"/>
          <w:marBottom w:val="0"/>
          <w:divBdr>
            <w:top w:val="none" w:sz="0" w:space="0" w:color="auto"/>
            <w:left w:val="none" w:sz="0" w:space="0" w:color="auto"/>
            <w:bottom w:val="none" w:sz="0" w:space="0" w:color="auto"/>
            <w:right w:val="none" w:sz="0" w:space="0" w:color="auto"/>
          </w:divBdr>
        </w:div>
      </w:divsChild>
    </w:div>
    <w:div w:id="938369700">
      <w:bodyDiv w:val="1"/>
      <w:marLeft w:val="0"/>
      <w:marRight w:val="0"/>
      <w:marTop w:val="0"/>
      <w:marBottom w:val="0"/>
      <w:divBdr>
        <w:top w:val="none" w:sz="0" w:space="0" w:color="auto"/>
        <w:left w:val="none" w:sz="0" w:space="0" w:color="auto"/>
        <w:bottom w:val="none" w:sz="0" w:space="0" w:color="auto"/>
        <w:right w:val="none" w:sz="0" w:space="0" w:color="auto"/>
      </w:divBdr>
      <w:divsChild>
        <w:div w:id="1530140628">
          <w:marLeft w:val="0"/>
          <w:marRight w:val="0"/>
          <w:marTop w:val="0"/>
          <w:marBottom w:val="0"/>
          <w:divBdr>
            <w:top w:val="none" w:sz="0" w:space="0" w:color="auto"/>
            <w:left w:val="none" w:sz="0" w:space="0" w:color="auto"/>
            <w:bottom w:val="none" w:sz="0" w:space="0" w:color="auto"/>
            <w:right w:val="none" w:sz="0" w:space="0" w:color="auto"/>
          </w:divBdr>
        </w:div>
      </w:divsChild>
    </w:div>
    <w:div w:id="1061708077">
      <w:bodyDiv w:val="1"/>
      <w:marLeft w:val="0"/>
      <w:marRight w:val="0"/>
      <w:marTop w:val="0"/>
      <w:marBottom w:val="0"/>
      <w:divBdr>
        <w:top w:val="none" w:sz="0" w:space="0" w:color="auto"/>
        <w:left w:val="none" w:sz="0" w:space="0" w:color="auto"/>
        <w:bottom w:val="none" w:sz="0" w:space="0" w:color="auto"/>
        <w:right w:val="none" w:sz="0" w:space="0" w:color="auto"/>
      </w:divBdr>
    </w:div>
    <w:div w:id="1069839974">
      <w:bodyDiv w:val="1"/>
      <w:marLeft w:val="0"/>
      <w:marRight w:val="0"/>
      <w:marTop w:val="0"/>
      <w:marBottom w:val="0"/>
      <w:divBdr>
        <w:top w:val="none" w:sz="0" w:space="0" w:color="auto"/>
        <w:left w:val="none" w:sz="0" w:space="0" w:color="auto"/>
        <w:bottom w:val="none" w:sz="0" w:space="0" w:color="auto"/>
        <w:right w:val="none" w:sz="0" w:space="0" w:color="auto"/>
      </w:divBdr>
      <w:divsChild>
        <w:div w:id="443113781">
          <w:marLeft w:val="0"/>
          <w:marRight w:val="0"/>
          <w:marTop w:val="0"/>
          <w:marBottom w:val="0"/>
          <w:divBdr>
            <w:top w:val="none" w:sz="0" w:space="0" w:color="auto"/>
            <w:left w:val="none" w:sz="0" w:space="0" w:color="auto"/>
            <w:bottom w:val="none" w:sz="0" w:space="0" w:color="auto"/>
            <w:right w:val="none" w:sz="0" w:space="0" w:color="auto"/>
          </w:divBdr>
        </w:div>
        <w:div w:id="999968932">
          <w:marLeft w:val="0"/>
          <w:marRight w:val="0"/>
          <w:marTop w:val="0"/>
          <w:marBottom w:val="0"/>
          <w:divBdr>
            <w:top w:val="none" w:sz="0" w:space="0" w:color="auto"/>
            <w:left w:val="none" w:sz="0" w:space="0" w:color="auto"/>
            <w:bottom w:val="none" w:sz="0" w:space="0" w:color="auto"/>
            <w:right w:val="none" w:sz="0" w:space="0" w:color="auto"/>
          </w:divBdr>
          <w:divsChild>
            <w:div w:id="2045248123">
              <w:marLeft w:val="0"/>
              <w:marRight w:val="0"/>
              <w:marTop w:val="0"/>
              <w:marBottom w:val="0"/>
              <w:divBdr>
                <w:top w:val="none" w:sz="0" w:space="0" w:color="auto"/>
                <w:left w:val="none" w:sz="0" w:space="0" w:color="auto"/>
                <w:bottom w:val="none" w:sz="0" w:space="0" w:color="auto"/>
                <w:right w:val="none" w:sz="0" w:space="0" w:color="auto"/>
              </w:divBdr>
            </w:div>
          </w:divsChild>
        </w:div>
        <w:div w:id="813183716">
          <w:marLeft w:val="0"/>
          <w:marRight w:val="0"/>
          <w:marTop w:val="0"/>
          <w:marBottom w:val="0"/>
          <w:divBdr>
            <w:top w:val="none" w:sz="0" w:space="0" w:color="auto"/>
            <w:left w:val="none" w:sz="0" w:space="0" w:color="auto"/>
            <w:bottom w:val="none" w:sz="0" w:space="0" w:color="auto"/>
            <w:right w:val="none" w:sz="0" w:space="0" w:color="auto"/>
          </w:divBdr>
          <w:divsChild>
            <w:div w:id="1441030269">
              <w:marLeft w:val="0"/>
              <w:marRight w:val="0"/>
              <w:marTop w:val="0"/>
              <w:marBottom w:val="0"/>
              <w:divBdr>
                <w:top w:val="none" w:sz="0" w:space="0" w:color="auto"/>
                <w:left w:val="none" w:sz="0" w:space="0" w:color="auto"/>
                <w:bottom w:val="none" w:sz="0" w:space="0" w:color="auto"/>
                <w:right w:val="none" w:sz="0" w:space="0" w:color="auto"/>
              </w:divBdr>
            </w:div>
          </w:divsChild>
        </w:div>
        <w:div w:id="943808941">
          <w:marLeft w:val="0"/>
          <w:marRight w:val="0"/>
          <w:marTop w:val="0"/>
          <w:marBottom w:val="0"/>
          <w:divBdr>
            <w:top w:val="none" w:sz="0" w:space="0" w:color="auto"/>
            <w:left w:val="none" w:sz="0" w:space="0" w:color="auto"/>
            <w:bottom w:val="none" w:sz="0" w:space="0" w:color="auto"/>
            <w:right w:val="none" w:sz="0" w:space="0" w:color="auto"/>
          </w:divBdr>
          <w:divsChild>
            <w:div w:id="198896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36245">
      <w:bodyDiv w:val="1"/>
      <w:marLeft w:val="0"/>
      <w:marRight w:val="0"/>
      <w:marTop w:val="0"/>
      <w:marBottom w:val="0"/>
      <w:divBdr>
        <w:top w:val="none" w:sz="0" w:space="0" w:color="auto"/>
        <w:left w:val="none" w:sz="0" w:space="0" w:color="auto"/>
        <w:bottom w:val="none" w:sz="0" w:space="0" w:color="auto"/>
        <w:right w:val="none" w:sz="0" w:space="0" w:color="auto"/>
      </w:divBdr>
      <w:divsChild>
        <w:div w:id="31661526">
          <w:marLeft w:val="0"/>
          <w:marRight w:val="0"/>
          <w:marTop w:val="0"/>
          <w:marBottom w:val="0"/>
          <w:divBdr>
            <w:top w:val="none" w:sz="0" w:space="0" w:color="auto"/>
            <w:left w:val="none" w:sz="0" w:space="0" w:color="auto"/>
            <w:bottom w:val="none" w:sz="0" w:space="0" w:color="auto"/>
            <w:right w:val="none" w:sz="0" w:space="0" w:color="auto"/>
          </w:divBdr>
          <w:divsChild>
            <w:div w:id="706754654">
              <w:marLeft w:val="0"/>
              <w:marRight w:val="0"/>
              <w:marTop w:val="0"/>
              <w:marBottom w:val="0"/>
              <w:divBdr>
                <w:top w:val="none" w:sz="0" w:space="0" w:color="auto"/>
                <w:left w:val="none" w:sz="0" w:space="0" w:color="auto"/>
                <w:bottom w:val="none" w:sz="0" w:space="0" w:color="auto"/>
                <w:right w:val="none" w:sz="0" w:space="0" w:color="auto"/>
              </w:divBdr>
            </w:div>
          </w:divsChild>
        </w:div>
        <w:div w:id="1934625554">
          <w:marLeft w:val="0"/>
          <w:marRight w:val="0"/>
          <w:marTop w:val="0"/>
          <w:marBottom w:val="0"/>
          <w:divBdr>
            <w:top w:val="none" w:sz="0" w:space="0" w:color="auto"/>
            <w:left w:val="none" w:sz="0" w:space="0" w:color="auto"/>
            <w:bottom w:val="none" w:sz="0" w:space="0" w:color="auto"/>
            <w:right w:val="none" w:sz="0" w:space="0" w:color="auto"/>
          </w:divBdr>
          <w:divsChild>
            <w:div w:id="189074559">
              <w:marLeft w:val="0"/>
              <w:marRight w:val="0"/>
              <w:marTop w:val="0"/>
              <w:marBottom w:val="0"/>
              <w:divBdr>
                <w:top w:val="none" w:sz="0" w:space="0" w:color="auto"/>
                <w:left w:val="none" w:sz="0" w:space="0" w:color="auto"/>
                <w:bottom w:val="none" w:sz="0" w:space="0" w:color="auto"/>
                <w:right w:val="none" w:sz="0" w:space="0" w:color="auto"/>
              </w:divBdr>
              <w:divsChild>
                <w:div w:id="157754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98637">
      <w:bodyDiv w:val="1"/>
      <w:marLeft w:val="0"/>
      <w:marRight w:val="0"/>
      <w:marTop w:val="0"/>
      <w:marBottom w:val="0"/>
      <w:divBdr>
        <w:top w:val="none" w:sz="0" w:space="0" w:color="auto"/>
        <w:left w:val="none" w:sz="0" w:space="0" w:color="auto"/>
        <w:bottom w:val="none" w:sz="0" w:space="0" w:color="auto"/>
        <w:right w:val="none" w:sz="0" w:space="0" w:color="auto"/>
      </w:divBdr>
    </w:div>
    <w:div w:id="1672633680">
      <w:bodyDiv w:val="1"/>
      <w:marLeft w:val="0"/>
      <w:marRight w:val="0"/>
      <w:marTop w:val="0"/>
      <w:marBottom w:val="0"/>
      <w:divBdr>
        <w:top w:val="none" w:sz="0" w:space="0" w:color="auto"/>
        <w:left w:val="none" w:sz="0" w:space="0" w:color="auto"/>
        <w:bottom w:val="none" w:sz="0" w:space="0" w:color="auto"/>
        <w:right w:val="none" w:sz="0" w:space="0" w:color="auto"/>
      </w:divBdr>
      <w:divsChild>
        <w:div w:id="401298357">
          <w:marLeft w:val="0"/>
          <w:marRight w:val="0"/>
          <w:marTop w:val="0"/>
          <w:marBottom w:val="0"/>
          <w:divBdr>
            <w:top w:val="none" w:sz="0" w:space="0" w:color="auto"/>
            <w:left w:val="none" w:sz="0" w:space="0" w:color="auto"/>
            <w:bottom w:val="none" w:sz="0" w:space="0" w:color="auto"/>
            <w:right w:val="none" w:sz="0" w:space="0" w:color="auto"/>
          </w:divBdr>
          <w:divsChild>
            <w:div w:id="11281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0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0.png"/><Relationship Id="rId26" Type="http://schemas.openxmlformats.org/officeDocument/2006/relationships/hyperlink" Target="http://univ-cotedazur.fr/en......" TargetMode="Externa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25" Type="http://schemas.openxmlformats.org/officeDocument/2006/relationships/hyperlink" Target="https://glpi.univ-cotedazur.fr/plugins/formcreator/front/formdisplay.php?id=134" TargetMode="External"/><Relationship Id="rId33" Type="http://schemas.openxmlformats.org/officeDocument/2006/relationships/theme" Target="theme/theme1.xml"/><Relationship Id="rId2" Type="http://schemas.openxmlformats.org/officeDocument/2006/relationships/numbering" Target="numbering.xml"/><Relationship Id="rId20" Type="http://schemas.openxmlformats.org/officeDocument/2006/relationships/image" Target="media/image12.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9.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mailto:applicationsboosturCAreer@univ-cotedazur.f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8.png"/><Relationship Id="rId30" Type="http://schemas.openxmlformats.org/officeDocument/2006/relationships/hyperlink" Target="https://glpi.univ-cotedazur.fr/plugins/formcreator/front/formdisplay.php?id=13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3AFA3-2AD2-47DC-ADEC-BEBACDF6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1479</Words>
  <Characters>8136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UNICE</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Saranne Comel</dc:creator>
  <cp:keywords/>
  <dc:description/>
  <cp:lastModifiedBy>Silvia Principe</cp:lastModifiedBy>
  <cp:revision>3</cp:revision>
  <cp:lastPrinted>2020-01-24T15:41:00Z</cp:lastPrinted>
  <dcterms:created xsi:type="dcterms:W3CDTF">2021-05-17T09:29:00Z</dcterms:created>
  <dcterms:modified xsi:type="dcterms:W3CDTF">2021-06-30T08:45:00Z</dcterms:modified>
</cp:coreProperties>
</file>